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B8FF8A" w14:textId="77777777" w:rsidR="00DA485E" w:rsidRPr="004E2E12" w:rsidRDefault="00F24AE1" w:rsidP="00DA485E">
      <w:pPr>
        <w:tabs>
          <w:tab w:val="left" w:pos="2116"/>
        </w:tabs>
        <w:jc w:val="center"/>
        <w:rPr>
          <w:rFonts w:ascii="Times New Roman" w:hAnsi="Times New Roman" w:cs="Times New Roman"/>
          <w:b/>
          <w:bCs/>
          <w:sz w:val="28"/>
          <w:szCs w:val="28"/>
        </w:rPr>
      </w:pPr>
      <w:r w:rsidRPr="004E2E12">
        <w:rPr>
          <w:rFonts w:ascii="Times New Roman" w:hAnsi="Times New Roman" w:cs="Times New Roman"/>
          <w:b/>
          <w:bCs/>
          <w:sz w:val="28"/>
          <w:szCs w:val="28"/>
        </w:rPr>
        <w:t>BYLAWS</w:t>
      </w:r>
    </w:p>
    <w:p w14:paraId="6A93310B" w14:textId="7B30432C" w:rsidR="00F24AE1" w:rsidRPr="004E2E12" w:rsidRDefault="00F24AE1" w:rsidP="00F24AE1">
      <w:pPr>
        <w:tabs>
          <w:tab w:val="left" w:pos="2116"/>
        </w:tabs>
        <w:jc w:val="center"/>
        <w:rPr>
          <w:rFonts w:ascii="Times New Roman" w:hAnsi="Times New Roman" w:cs="Times New Roman"/>
          <w:b/>
          <w:bCs/>
          <w:sz w:val="28"/>
          <w:szCs w:val="28"/>
        </w:rPr>
      </w:pPr>
    </w:p>
    <w:p w14:paraId="2510E497" w14:textId="3A45116B" w:rsidR="00F24AE1" w:rsidRPr="004E2E12" w:rsidRDefault="00F24AE1" w:rsidP="00F24AE1">
      <w:pPr>
        <w:tabs>
          <w:tab w:val="left" w:pos="2116"/>
        </w:tabs>
        <w:jc w:val="center"/>
        <w:rPr>
          <w:rFonts w:ascii="Times New Roman" w:hAnsi="Times New Roman" w:cs="Times New Roman"/>
          <w:b/>
          <w:bCs/>
          <w:sz w:val="28"/>
          <w:szCs w:val="28"/>
        </w:rPr>
      </w:pPr>
      <w:r w:rsidRPr="004E2E12">
        <w:rPr>
          <w:rFonts w:ascii="Times New Roman" w:hAnsi="Times New Roman" w:cs="Times New Roman"/>
          <w:b/>
          <w:bCs/>
          <w:sz w:val="28"/>
          <w:szCs w:val="28"/>
        </w:rPr>
        <w:t xml:space="preserve">THE TORCH CLUB OF </w:t>
      </w:r>
      <w:r w:rsidR="00412D29" w:rsidRPr="004E2E12">
        <w:rPr>
          <w:rFonts w:ascii="Times New Roman" w:hAnsi="Times New Roman" w:cs="Times New Roman"/>
          <w:b/>
          <w:bCs/>
          <w:sz w:val="28"/>
          <w:szCs w:val="28"/>
        </w:rPr>
        <w:t>WILLIAMSBURG, LLC</w:t>
      </w:r>
    </w:p>
    <w:p w14:paraId="2CCAE55B" w14:textId="77777777" w:rsidR="00EE33C9" w:rsidRPr="004E2E12" w:rsidRDefault="00EE33C9" w:rsidP="00412D29">
      <w:pPr>
        <w:tabs>
          <w:tab w:val="left" w:pos="2116"/>
        </w:tabs>
        <w:rPr>
          <w:rFonts w:ascii="Times New Roman" w:hAnsi="Times New Roman" w:cs="Times New Roman"/>
          <w:sz w:val="28"/>
          <w:szCs w:val="28"/>
        </w:rPr>
      </w:pPr>
    </w:p>
    <w:p w14:paraId="4BC5D0DB" w14:textId="12ABD165" w:rsidR="004B7443" w:rsidRPr="004E2E12" w:rsidRDefault="004B7443">
      <w:pPr>
        <w:rPr>
          <w:rFonts w:ascii="Times New Roman" w:hAnsi="Times New Roman" w:cs="Times New Roman"/>
          <w:sz w:val="28"/>
          <w:szCs w:val="28"/>
        </w:rPr>
      </w:pPr>
    </w:p>
    <w:p w14:paraId="353C4F25" w14:textId="77777777" w:rsidR="004B7443" w:rsidRPr="004E2E12" w:rsidRDefault="004B7443" w:rsidP="004B7443">
      <w:pPr>
        <w:tabs>
          <w:tab w:val="left" w:pos="2116"/>
        </w:tabs>
        <w:jc w:val="center"/>
        <w:rPr>
          <w:rFonts w:ascii="Times New Roman" w:hAnsi="Times New Roman" w:cs="Times New Roman"/>
          <w:b/>
          <w:bCs/>
          <w:color w:val="000000" w:themeColor="text1"/>
          <w:sz w:val="28"/>
          <w:szCs w:val="28"/>
        </w:rPr>
      </w:pPr>
      <w:r w:rsidRPr="004E2E12">
        <w:rPr>
          <w:rFonts w:ascii="Times New Roman" w:hAnsi="Times New Roman" w:cs="Times New Roman"/>
          <w:b/>
          <w:bCs/>
          <w:color w:val="000000" w:themeColor="text1"/>
          <w:sz w:val="28"/>
          <w:szCs w:val="28"/>
        </w:rPr>
        <w:t>I.</w:t>
      </w:r>
      <w:r w:rsidRPr="004E2E12">
        <w:rPr>
          <w:rFonts w:ascii="Times New Roman" w:hAnsi="Times New Roman" w:cs="Times New Roman"/>
          <w:color w:val="000000" w:themeColor="text1"/>
          <w:sz w:val="28"/>
          <w:szCs w:val="28"/>
        </w:rPr>
        <w:t xml:space="preserve">  </w:t>
      </w:r>
      <w:r w:rsidRPr="004E2E12">
        <w:rPr>
          <w:rFonts w:ascii="Times New Roman" w:hAnsi="Times New Roman" w:cs="Times New Roman"/>
          <w:b/>
          <w:bCs/>
          <w:color w:val="000000" w:themeColor="text1"/>
          <w:sz w:val="28"/>
          <w:szCs w:val="28"/>
        </w:rPr>
        <w:t xml:space="preserve"> NAME</w:t>
      </w:r>
    </w:p>
    <w:p w14:paraId="65B517AE" w14:textId="77777777" w:rsidR="004B7443" w:rsidRPr="004E2E12" w:rsidRDefault="004B7443" w:rsidP="004B7443">
      <w:pPr>
        <w:tabs>
          <w:tab w:val="left" w:pos="2116"/>
        </w:tabs>
        <w:jc w:val="center"/>
        <w:rPr>
          <w:rFonts w:ascii="Times New Roman" w:hAnsi="Times New Roman" w:cs="Times New Roman"/>
          <w:color w:val="000000" w:themeColor="text1"/>
          <w:sz w:val="28"/>
          <w:szCs w:val="28"/>
        </w:rPr>
      </w:pPr>
    </w:p>
    <w:p w14:paraId="6F5A54DC" w14:textId="67878EFE" w:rsidR="004B7443" w:rsidRPr="004E2E12" w:rsidRDefault="004B7443" w:rsidP="004B7443">
      <w:pPr>
        <w:tabs>
          <w:tab w:val="left" w:pos="2116"/>
        </w:tabs>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The name of this organization shall be The Torch Club of </w:t>
      </w:r>
      <w:r w:rsidR="00412D29" w:rsidRPr="004E2E12">
        <w:rPr>
          <w:rFonts w:ascii="Times New Roman" w:hAnsi="Times New Roman" w:cs="Times New Roman"/>
          <w:color w:val="000000" w:themeColor="text1"/>
          <w:sz w:val="28"/>
          <w:szCs w:val="28"/>
        </w:rPr>
        <w:t>Williamsburg</w:t>
      </w:r>
      <w:r w:rsidRPr="004E2E12">
        <w:rPr>
          <w:rFonts w:ascii="Times New Roman" w:hAnsi="Times New Roman" w:cs="Times New Roman"/>
          <w:color w:val="000000" w:themeColor="text1"/>
          <w:sz w:val="28"/>
          <w:szCs w:val="28"/>
        </w:rPr>
        <w:t xml:space="preserve"> (hereinafter referred to as the “Club”), a member of the International Association of Torch Clubs, Incorporated (“IATC”).</w:t>
      </w:r>
    </w:p>
    <w:p w14:paraId="77767647" w14:textId="77777777" w:rsidR="004B7443" w:rsidRPr="004E2E12" w:rsidRDefault="004B7443" w:rsidP="004B7443">
      <w:pPr>
        <w:tabs>
          <w:tab w:val="left" w:pos="2116"/>
        </w:tabs>
        <w:rPr>
          <w:rFonts w:ascii="Times New Roman" w:hAnsi="Times New Roman" w:cs="Times New Roman"/>
          <w:b/>
          <w:bCs/>
          <w:color w:val="000000" w:themeColor="text1"/>
          <w:sz w:val="28"/>
          <w:szCs w:val="28"/>
        </w:rPr>
      </w:pPr>
    </w:p>
    <w:p w14:paraId="16A47376" w14:textId="77777777" w:rsidR="004B7443" w:rsidRPr="004E2E12" w:rsidRDefault="004B7443" w:rsidP="004B7443">
      <w:pPr>
        <w:tabs>
          <w:tab w:val="left" w:pos="2116"/>
        </w:tabs>
        <w:rPr>
          <w:rFonts w:ascii="Times New Roman" w:hAnsi="Times New Roman" w:cs="Times New Roman"/>
          <w:b/>
          <w:bCs/>
          <w:color w:val="000000" w:themeColor="text1"/>
          <w:sz w:val="28"/>
          <w:szCs w:val="28"/>
        </w:rPr>
      </w:pPr>
    </w:p>
    <w:p w14:paraId="3DEE3E79" w14:textId="77777777" w:rsidR="004B7443" w:rsidRPr="004E2E12" w:rsidRDefault="004B7443" w:rsidP="004B7443">
      <w:pPr>
        <w:tabs>
          <w:tab w:val="left" w:pos="2116"/>
        </w:tabs>
        <w:jc w:val="center"/>
        <w:rPr>
          <w:rFonts w:ascii="Times New Roman" w:hAnsi="Times New Roman" w:cs="Times New Roman"/>
          <w:b/>
          <w:bCs/>
          <w:color w:val="000000" w:themeColor="text1"/>
          <w:sz w:val="28"/>
          <w:szCs w:val="28"/>
        </w:rPr>
      </w:pPr>
      <w:r w:rsidRPr="004E2E12">
        <w:rPr>
          <w:rFonts w:ascii="Times New Roman" w:hAnsi="Times New Roman" w:cs="Times New Roman"/>
          <w:b/>
          <w:bCs/>
          <w:color w:val="000000" w:themeColor="text1"/>
          <w:sz w:val="28"/>
          <w:szCs w:val="28"/>
        </w:rPr>
        <w:t>II.</w:t>
      </w:r>
      <w:r w:rsidRPr="004E2E12">
        <w:rPr>
          <w:rFonts w:ascii="Times New Roman" w:hAnsi="Times New Roman" w:cs="Times New Roman"/>
          <w:color w:val="000000" w:themeColor="text1"/>
          <w:sz w:val="28"/>
          <w:szCs w:val="28"/>
        </w:rPr>
        <w:t xml:space="preserve">  </w:t>
      </w:r>
      <w:r w:rsidRPr="004E2E12">
        <w:rPr>
          <w:rFonts w:ascii="Times New Roman" w:hAnsi="Times New Roman" w:cs="Times New Roman"/>
          <w:b/>
          <w:bCs/>
          <w:color w:val="000000" w:themeColor="text1"/>
          <w:sz w:val="28"/>
          <w:szCs w:val="28"/>
        </w:rPr>
        <w:t>PURPOSE</w:t>
      </w:r>
    </w:p>
    <w:p w14:paraId="77DF822B" w14:textId="77777777" w:rsidR="004B7443" w:rsidRPr="004E2E12" w:rsidRDefault="004B7443" w:rsidP="004B7443">
      <w:pPr>
        <w:pStyle w:val="ListParagraph"/>
        <w:tabs>
          <w:tab w:val="left" w:pos="2116"/>
        </w:tabs>
        <w:ind w:left="4320"/>
        <w:rPr>
          <w:rFonts w:ascii="Times New Roman" w:hAnsi="Times New Roman" w:cs="Times New Roman"/>
          <w:color w:val="000000" w:themeColor="text1"/>
          <w:sz w:val="28"/>
          <w:szCs w:val="28"/>
        </w:rPr>
      </w:pPr>
    </w:p>
    <w:p w14:paraId="5491A022" w14:textId="77777777" w:rsidR="004B7443" w:rsidRPr="004E2E12" w:rsidRDefault="004B7443" w:rsidP="004B7443">
      <w:pPr>
        <w:pStyle w:val="ListParagraph"/>
        <w:numPr>
          <w:ilvl w:val="0"/>
          <w:numId w:val="5"/>
        </w:numPr>
        <w:tabs>
          <w:tab w:val="left" w:pos="2116"/>
        </w:tabs>
        <w:ind w:left="360"/>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Object.  The general object of this organization shall be to give to the members of the different professions the opportunity of meeting together in the spirit of fellowship, and to develop a breadth of thought and culture.</w:t>
      </w:r>
    </w:p>
    <w:p w14:paraId="71B92392" w14:textId="77777777" w:rsidR="004B7443" w:rsidRPr="004E2E12" w:rsidRDefault="004B7443" w:rsidP="004B7443">
      <w:pPr>
        <w:pStyle w:val="ListParagraph"/>
        <w:tabs>
          <w:tab w:val="left" w:pos="2116"/>
        </w:tabs>
        <w:ind w:left="360"/>
        <w:rPr>
          <w:rFonts w:ascii="Times New Roman" w:hAnsi="Times New Roman" w:cs="Times New Roman"/>
          <w:color w:val="000000" w:themeColor="text1"/>
          <w:sz w:val="28"/>
          <w:szCs w:val="28"/>
        </w:rPr>
      </w:pPr>
    </w:p>
    <w:p w14:paraId="66969578" w14:textId="56858D13" w:rsidR="004B7443" w:rsidRPr="004E2E12" w:rsidRDefault="004B7443" w:rsidP="004B7443">
      <w:pPr>
        <w:pStyle w:val="ListParagraph"/>
        <w:numPr>
          <w:ilvl w:val="0"/>
          <w:numId w:val="5"/>
        </w:numPr>
        <w:tabs>
          <w:tab w:val="left" w:pos="2116"/>
        </w:tabs>
        <w:ind w:left="360"/>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International affiliation.  The Club hereby ratifies and agrees to be bound by the Constitution of the International Association of Torch Clubs, and by all bylaws thereunder enacted.</w:t>
      </w:r>
    </w:p>
    <w:p w14:paraId="684814FB" w14:textId="77777777" w:rsidR="0042134D" w:rsidRPr="004E2E12" w:rsidRDefault="0042134D">
      <w:pPr>
        <w:rPr>
          <w:rFonts w:ascii="Times New Roman" w:hAnsi="Times New Roman" w:cs="Times New Roman"/>
          <w:color w:val="000000" w:themeColor="text1"/>
          <w:sz w:val="28"/>
          <w:szCs w:val="28"/>
        </w:rPr>
      </w:pPr>
    </w:p>
    <w:p w14:paraId="43ADE117" w14:textId="77777777" w:rsidR="004B7443" w:rsidRPr="004E2E12" w:rsidRDefault="004B7443" w:rsidP="004B7443">
      <w:pPr>
        <w:pStyle w:val="ListParagraph"/>
        <w:tabs>
          <w:tab w:val="left" w:pos="2116"/>
        </w:tabs>
        <w:ind w:left="360"/>
        <w:jc w:val="center"/>
        <w:rPr>
          <w:rFonts w:ascii="Times New Roman" w:hAnsi="Times New Roman" w:cs="Times New Roman"/>
          <w:b/>
          <w:bCs/>
          <w:color w:val="000000" w:themeColor="text1"/>
          <w:sz w:val="28"/>
          <w:szCs w:val="28"/>
        </w:rPr>
      </w:pPr>
      <w:r w:rsidRPr="004E2E12">
        <w:rPr>
          <w:rFonts w:ascii="Times New Roman" w:hAnsi="Times New Roman" w:cs="Times New Roman"/>
          <w:b/>
          <w:bCs/>
          <w:color w:val="000000" w:themeColor="text1"/>
          <w:sz w:val="28"/>
          <w:szCs w:val="28"/>
        </w:rPr>
        <w:t>III.  MEMBERSHIP</w:t>
      </w:r>
    </w:p>
    <w:p w14:paraId="00A10B26" w14:textId="77777777" w:rsidR="004B7443" w:rsidRPr="004E2E12" w:rsidRDefault="004B7443" w:rsidP="004B7443">
      <w:pPr>
        <w:tabs>
          <w:tab w:val="left" w:pos="2116"/>
        </w:tabs>
        <w:rPr>
          <w:rFonts w:ascii="Times New Roman" w:hAnsi="Times New Roman" w:cs="Times New Roman"/>
          <w:color w:val="000000" w:themeColor="text1"/>
          <w:sz w:val="28"/>
          <w:szCs w:val="28"/>
        </w:rPr>
      </w:pPr>
    </w:p>
    <w:p w14:paraId="3D355179" w14:textId="00C3C14F" w:rsidR="004B7443" w:rsidRPr="004E2E12" w:rsidRDefault="004B7443" w:rsidP="004B7443">
      <w:pPr>
        <w:pStyle w:val="ListParagraph"/>
        <w:numPr>
          <w:ilvl w:val="0"/>
          <w:numId w:val="6"/>
        </w:numPr>
        <w:tabs>
          <w:tab w:val="left" w:pos="2116"/>
        </w:tabs>
        <w:ind w:left="360"/>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Classification of memberships.  The categories of membership recognized by this Club are: </w:t>
      </w:r>
      <w:r w:rsidR="00412D29" w:rsidRPr="004E2E12">
        <w:rPr>
          <w:rFonts w:ascii="Times New Roman" w:hAnsi="Times New Roman" w:cs="Times New Roman"/>
          <w:color w:val="000000" w:themeColor="text1"/>
          <w:sz w:val="28"/>
          <w:szCs w:val="28"/>
        </w:rPr>
        <w:t>Active, Inactive, and Emeritus.</w:t>
      </w:r>
    </w:p>
    <w:p w14:paraId="4183704A" w14:textId="77777777" w:rsidR="004B7443" w:rsidRPr="004E2E12" w:rsidRDefault="004B7443" w:rsidP="004B7443">
      <w:pPr>
        <w:pStyle w:val="ListParagraph"/>
        <w:tabs>
          <w:tab w:val="left" w:pos="2116"/>
        </w:tabs>
        <w:ind w:left="660"/>
        <w:rPr>
          <w:rFonts w:ascii="Times New Roman" w:hAnsi="Times New Roman" w:cs="Times New Roman"/>
          <w:color w:val="000000" w:themeColor="text1"/>
          <w:sz w:val="28"/>
          <w:szCs w:val="28"/>
        </w:rPr>
      </w:pPr>
    </w:p>
    <w:p w14:paraId="6A77AA4F" w14:textId="2AC681A4" w:rsidR="004B7443" w:rsidRPr="004E2E12" w:rsidRDefault="00412D29" w:rsidP="004B7443">
      <w:pPr>
        <w:pStyle w:val="ListParagraph"/>
        <w:numPr>
          <w:ilvl w:val="0"/>
          <w:numId w:val="7"/>
        </w:numPr>
        <w:tabs>
          <w:tab w:val="left" w:pos="2116"/>
        </w:tabs>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Active </w:t>
      </w:r>
      <w:r w:rsidR="004B7443" w:rsidRPr="004E2E12">
        <w:rPr>
          <w:rFonts w:ascii="Times New Roman" w:hAnsi="Times New Roman" w:cs="Times New Roman"/>
          <w:color w:val="000000" w:themeColor="text1"/>
          <w:sz w:val="28"/>
          <w:szCs w:val="28"/>
        </w:rPr>
        <w:t xml:space="preserve">membership. </w:t>
      </w:r>
      <w:r w:rsidRPr="004E2E12">
        <w:rPr>
          <w:rFonts w:ascii="Times New Roman" w:hAnsi="Times New Roman" w:cs="Times New Roman"/>
          <w:color w:val="000000" w:themeColor="text1"/>
          <w:sz w:val="28"/>
          <w:szCs w:val="28"/>
        </w:rPr>
        <w:t xml:space="preserve">These include </w:t>
      </w:r>
      <w:proofErr w:type="gramStart"/>
      <w:r w:rsidRPr="004E2E12">
        <w:rPr>
          <w:rFonts w:ascii="Times New Roman" w:hAnsi="Times New Roman" w:cs="Times New Roman"/>
          <w:color w:val="000000" w:themeColor="text1"/>
          <w:sz w:val="28"/>
          <w:szCs w:val="28"/>
        </w:rPr>
        <w:t>persons</w:t>
      </w:r>
      <w:proofErr w:type="gramEnd"/>
      <w:r w:rsidRPr="004E2E12">
        <w:rPr>
          <w:rFonts w:ascii="Times New Roman" w:hAnsi="Times New Roman" w:cs="Times New Roman"/>
          <w:color w:val="000000" w:themeColor="text1"/>
          <w:sz w:val="28"/>
          <w:szCs w:val="28"/>
        </w:rPr>
        <w:t xml:space="preserve"> of good moral and ethical standing, actively or formerly engaged in a profession or discipline. Such persons shall satisfy the following Torch criteria</w:t>
      </w:r>
      <w:r w:rsidR="004B7443" w:rsidRPr="004E2E12">
        <w:rPr>
          <w:rFonts w:ascii="Times New Roman" w:hAnsi="Times New Roman" w:cs="Times New Roman"/>
          <w:color w:val="000000" w:themeColor="text1"/>
          <w:sz w:val="28"/>
          <w:szCs w:val="28"/>
        </w:rPr>
        <w:t>:</w:t>
      </w:r>
    </w:p>
    <w:p w14:paraId="0BCD9A54" w14:textId="77777777" w:rsidR="004B7443" w:rsidRPr="004E2E12" w:rsidRDefault="004B7443" w:rsidP="004B7443">
      <w:pPr>
        <w:tabs>
          <w:tab w:val="left" w:pos="2116"/>
        </w:tabs>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ab/>
      </w:r>
      <w:r w:rsidRPr="004E2E12">
        <w:rPr>
          <w:rFonts w:ascii="Times New Roman" w:hAnsi="Times New Roman" w:cs="Times New Roman"/>
          <w:color w:val="000000" w:themeColor="text1"/>
          <w:sz w:val="28"/>
          <w:szCs w:val="28"/>
        </w:rPr>
        <w:tab/>
        <w:t xml:space="preserve">  </w:t>
      </w:r>
    </w:p>
    <w:p w14:paraId="69A64521" w14:textId="7A77B4CF" w:rsidR="004B7443" w:rsidRPr="004E2E12" w:rsidRDefault="004B7443" w:rsidP="0042134D">
      <w:pPr>
        <w:pStyle w:val="ListParagraph"/>
        <w:numPr>
          <w:ilvl w:val="0"/>
          <w:numId w:val="8"/>
        </w:numPr>
        <w:tabs>
          <w:tab w:val="left" w:pos="2116"/>
        </w:tabs>
        <w:ind w:left="1080"/>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Have a professional degree from an accredited school or are recognized by their profession to have an acceptable equivalent in training and experience.  </w:t>
      </w:r>
    </w:p>
    <w:p w14:paraId="49B4A3F7" w14:textId="6857B867" w:rsidR="004B7443" w:rsidRPr="004E2E12" w:rsidRDefault="004B7443" w:rsidP="00412D29">
      <w:pPr>
        <w:tabs>
          <w:tab w:val="left" w:pos="2116"/>
        </w:tabs>
        <w:rPr>
          <w:rFonts w:ascii="Times New Roman" w:hAnsi="Times New Roman" w:cs="Times New Roman"/>
          <w:color w:val="000000" w:themeColor="text1"/>
          <w:sz w:val="28"/>
          <w:szCs w:val="28"/>
        </w:rPr>
      </w:pPr>
    </w:p>
    <w:p w14:paraId="3203104D" w14:textId="77777777" w:rsidR="004B7443" w:rsidRPr="004E2E12" w:rsidRDefault="004B7443" w:rsidP="004B7443">
      <w:pPr>
        <w:pStyle w:val="ListParagraph"/>
        <w:tabs>
          <w:tab w:val="left" w:pos="2116"/>
        </w:tabs>
        <w:ind w:left="1080"/>
        <w:rPr>
          <w:rFonts w:ascii="Times New Roman" w:hAnsi="Times New Roman" w:cs="Times New Roman"/>
          <w:color w:val="000000" w:themeColor="text1"/>
          <w:sz w:val="28"/>
          <w:szCs w:val="28"/>
        </w:rPr>
      </w:pPr>
    </w:p>
    <w:p w14:paraId="2EAA30C0" w14:textId="40E5BC4A" w:rsidR="0042134D" w:rsidRPr="004E2E12" w:rsidRDefault="004B7443" w:rsidP="00A17CFE">
      <w:pPr>
        <w:pStyle w:val="ListParagraph"/>
        <w:numPr>
          <w:ilvl w:val="0"/>
          <w:numId w:val="8"/>
        </w:numPr>
        <w:tabs>
          <w:tab w:val="left" w:pos="2116"/>
        </w:tabs>
        <w:ind w:left="1080"/>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Have pursued work that requires a mastery of some area of knowledge and skills, the exercise of judgment, and the assumption of individual responsibility, as opposed to the carrying out of essentially routine procedures.</w:t>
      </w:r>
      <w:r w:rsidR="00A17CFE" w:rsidRPr="004E2E12">
        <w:rPr>
          <w:rFonts w:ascii="Times New Roman" w:hAnsi="Times New Roman" w:cs="Times New Roman"/>
          <w:color w:val="000000" w:themeColor="text1"/>
          <w:sz w:val="28"/>
          <w:szCs w:val="28"/>
        </w:rPr>
        <w:tab/>
      </w:r>
      <w:r w:rsidR="00A17CFE" w:rsidRPr="004E2E12">
        <w:rPr>
          <w:rFonts w:ascii="Times New Roman" w:hAnsi="Times New Roman" w:cs="Times New Roman"/>
          <w:color w:val="000000" w:themeColor="text1"/>
          <w:sz w:val="28"/>
          <w:szCs w:val="28"/>
        </w:rPr>
        <w:tab/>
      </w:r>
    </w:p>
    <w:p w14:paraId="438EE3DC" w14:textId="77777777" w:rsidR="004B7443" w:rsidRPr="004E2E12" w:rsidRDefault="004B7443" w:rsidP="004B7443">
      <w:pPr>
        <w:pStyle w:val="ListParagraph"/>
        <w:rPr>
          <w:rFonts w:ascii="Times New Roman" w:hAnsi="Times New Roman" w:cs="Times New Roman"/>
          <w:color w:val="000000" w:themeColor="text1"/>
          <w:sz w:val="28"/>
          <w:szCs w:val="28"/>
        </w:rPr>
      </w:pPr>
    </w:p>
    <w:p w14:paraId="5BC85280" w14:textId="7F46CC6A" w:rsidR="004B7443" w:rsidRPr="004E2E12" w:rsidRDefault="00412D29" w:rsidP="004B7443">
      <w:pPr>
        <w:pStyle w:val="ListParagraph"/>
        <w:numPr>
          <w:ilvl w:val="0"/>
          <w:numId w:val="8"/>
        </w:numPr>
        <w:tabs>
          <w:tab w:val="left" w:pos="2116"/>
        </w:tabs>
        <w:ind w:left="1080"/>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lastRenderedPageBreak/>
        <w:t>In addition, proposed members must be interested in Torch objectives and be able and willing to contribute to Club programs, for example, by serving as a speaker and/or committee member.</w:t>
      </w:r>
    </w:p>
    <w:p w14:paraId="2F11E1B3" w14:textId="77777777" w:rsidR="004B7443" w:rsidRPr="004E2E12" w:rsidRDefault="004B7443" w:rsidP="004B7443">
      <w:pPr>
        <w:tabs>
          <w:tab w:val="left" w:pos="2116"/>
        </w:tabs>
        <w:ind w:left="720"/>
        <w:rPr>
          <w:rFonts w:ascii="Times New Roman" w:hAnsi="Times New Roman" w:cs="Times New Roman"/>
          <w:color w:val="000000" w:themeColor="text1"/>
          <w:sz w:val="28"/>
          <w:szCs w:val="28"/>
        </w:rPr>
      </w:pPr>
    </w:p>
    <w:p w14:paraId="5C0C6AC4" w14:textId="746A15C3" w:rsidR="004B7443" w:rsidRPr="004E2E12" w:rsidRDefault="00412D29" w:rsidP="004B7443">
      <w:pPr>
        <w:pStyle w:val="Default"/>
        <w:numPr>
          <w:ilvl w:val="0"/>
          <w:numId w:val="7"/>
        </w:numPr>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Inactive membership</w:t>
      </w:r>
      <w:r w:rsidR="004B7443" w:rsidRPr="004E2E12">
        <w:rPr>
          <w:rFonts w:ascii="Times New Roman" w:hAnsi="Times New Roman" w:cs="Times New Roman"/>
          <w:color w:val="000000" w:themeColor="text1"/>
          <w:sz w:val="28"/>
          <w:szCs w:val="28"/>
        </w:rPr>
        <w:t>.</w:t>
      </w:r>
      <w:r w:rsidRPr="004E2E12">
        <w:rPr>
          <w:rFonts w:ascii="Times New Roman" w:hAnsi="Times New Roman" w:cs="Times New Roman"/>
          <w:color w:val="000000" w:themeColor="text1"/>
          <w:sz w:val="28"/>
          <w:szCs w:val="28"/>
        </w:rPr>
        <w:t xml:space="preserve"> All active members who are no longer willing or able to attend and contribute to Club programs may be transferred to an inactive list upon written request to and approval by the Club Board of Directors (hereinafter referred to as the “Board”). To avoid charges for dues and fees, the request must be made prior to December 31. Inactive members shall advise the Board each year of continued interest in Club membership.</w:t>
      </w:r>
    </w:p>
    <w:p w14:paraId="6368B9C4" w14:textId="77777777" w:rsidR="004B7443" w:rsidRPr="004E2E12" w:rsidRDefault="004B7443" w:rsidP="004B7443">
      <w:pPr>
        <w:pStyle w:val="Default"/>
        <w:tabs>
          <w:tab w:val="left" w:pos="2116"/>
        </w:tabs>
        <w:ind w:left="806" w:hanging="360"/>
        <w:rPr>
          <w:rFonts w:ascii="Times New Roman" w:hAnsi="Times New Roman" w:cs="Times New Roman"/>
          <w:color w:val="000000" w:themeColor="text1"/>
          <w:sz w:val="28"/>
          <w:szCs w:val="28"/>
        </w:rPr>
      </w:pPr>
    </w:p>
    <w:p w14:paraId="229FA6E1" w14:textId="406E4A61" w:rsidR="00EC4288" w:rsidRPr="004E2E12" w:rsidRDefault="00412D29" w:rsidP="00EC4288">
      <w:pPr>
        <w:pStyle w:val="Default"/>
        <w:numPr>
          <w:ilvl w:val="0"/>
          <w:numId w:val="7"/>
        </w:numPr>
        <w:tabs>
          <w:tab w:val="left" w:pos="2116"/>
        </w:tabs>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Emeritus membership</w:t>
      </w:r>
      <w:r w:rsidR="004B7443" w:rsidRPr="004E2E12">
        <w:rPr>
          <w:rFonts w:ascii="Times New Roman" w:hAnsi="Times New Roman" w:cs="Times New Roman"/>
          <w:color w:val="000000" w:themeColor="text1"/>
          <w:sz w:val="28"/>
          <w:szCs w:val="28"/>
        </w:rPr>
        <w:t xml:space="preserve">. </w:t>
      </w:r>
      <w:r w:rsidRPr="004E2E12">
        <w:rPr>
          <w:rFonts w:ascii="Times New Roman" w:hAnsi="Times New Roman" w:cs="Times New Roman"/>
          <w:color w:val="000000" w:themeColor="text1"/>
          <w:sz w:val="28"/>
          <w:szCs w:val="28"/>
        </w:rPr>
        <w:t>The Board may designate as an Emeritus member of the Club any person who has been active in Torch for at least 10 years and is no longer able to participate actively in or regularly attend Club meetings. Emeritus members shall advise the Board prior to December 31 each year of their continued interest in Club membership. Emeritus members pay for the meeting meals that they consume and may at their expense request a Torch magazine subscription</w:t>
      </w:r>
      <w:r w:rsidR="00EC4288" w:rsidRPr="004E2E12">
        <w:rPr>
          <w:rFonts w:ascii="Times New Roman" w:hAnsi="Times New Roman" w:cs="Times New Roman"/>
          <w:color w:val="000000" w:themeColor="text1"/>
          <w:sz w:val="28"/>
          <w:szCs w:val="28"/>
        </w:rPr>
        <w:t>; they are not required to pay dues or fees.</w:t>
      </w:r>
    </w:p>
    <w:p w14:paraId="6C5CC0C7" w14:textId="4047EEC4" w:rsidR="004B7443" w:rsidRPr="004E2E12" w:rsidRDefault="004B7443" w:rsidP="00EC4288">
      <w:pPr>
        <w:pStyle w:val="Default"/>
        <w:tabs>
          <w:tab w:val="left" w:pos="2116"/>
        </w:tabs>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 </w:t>
      </w:r>
    </w:p>
    <w:p w14:paraId="3D5C79B2" w14:textId="77777777" w:rsidR="004B7443" w:rsidRPr="004E2E12" w:rsidRDefault="004B7443" w:rsidP="004B7443">
      <w:pPr>
        <w:tabs>
          <w:tab w:val="left" w:pos="2116"/>
        </w:tabs>
        <w:rPr>
          <w:rFonts w:ascii="Times New Roman" w:hAnsi="Times New Roman" w:cs="Times New Roman"/>
          <w:color w:val="000000" w:themeColor="text1"/>
          <w:sz w:val="28"/>
          <w:szCs w:val="28"/>
        </w:rPr>
      </w:pPr>
    </w:p>
    <w:p w14:paraId="1FB56E9E" w14:textId="4A1B3D46" w:rsidR="004B7443" w:rsidRDefault="004B7443" w:rsidP="004B7443">
      <w:pPr>
        <w:pStyle w:val="CommentText"/>
        <w:numPr>
          <w:ilvl w:val="0"/>
          <w:numId w:val="6"/>
        </w:numPr>
        <w:ind w:left="360"/>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Transfer of membership.  A member in good standing of another Torch Club, who becomes a resident within </w:t>
      </w:r>
      <w:r w:rsidR="00EC4288" w:rsidRPr="004E2E12">
        <w:rPr>
          <w:rFonts w:ascii="Times New Roman" w:hAnsi="Times New Roman" w:cs="Times New Roman"/>
          <w:color w:val="000000" w:themeColor="text1"/>
          <w:sz w:val="28"/>
          <w:szCs w:val="28"/>
        </w:rPr>
        <w:t xml:space="preserve">the territorial limits of the Club, shall be eligible to </w:t>
      </w:r>
      <w:proofErr w:type="gramStart"/>
      <w:r w:rsidR="00EC4288" w:rsidRPr="004E2E12">
        <w:rPr>
          <w:rFonts w:ascii="Times New Roman" w:hAnsi="Times New Roman" w:cs="Times New Roman"/>
          <w:color w:val="000000" w:themeColor="text1"/>
          <w:sz w:val="28"/>
          <w:szCs w:val="28"/>
        </w:rPr>
        <w:t>election</w:t>
      </w:r>
      <w:proofErr w:type="gramEnd"/>
      <w:r w:rsidR="00EC4288" w:rsidRPr="004E2E12">
        <w:rPr>
          <w:rFonts w:ascii="Times New Roman" w:hAnsi="Times New Roman" w:cs="Times New Roman"/>
          <w:color w:val="000000" w:themeColor="text1"/>
          <w:sz w:val="28"/>
          <w:szCs w:val="28"/>
        </w:rPr>
        <w:t xml:space="preserve"> as a member of the Club without initiation fee.</w:t>
      </w:r>
      <w:r w:rsidRPr="004E2E12">
        <w:rPr>
          <w:rFonts w:ascii="Times New Roman" w:hAnsi="Times New Roman" w:cs="Times New Roman"/>
          <w:color w:val="000000" w:themeColor="text1"/>
          <w:sz w:val="28"/>
          <w:szCs w:val="28"/>
        </w:rPr>
        <w:t xml:space="preserve"> </w:t>
      </w:r>
    </w:p>
    <w:p w14:paraId="5FB6B2EB" w14:textId="77777777" w:rsidR="00A96084" w:rsidRDefault="00A96084" w:rsidP="00A96084">
      <w:pPr>
        <w:pStyle w:val="CommentText"/>
        <w:ind w:left="360"/>
        <w:rPr>
          <w:rFonts w:ascii="Times New Roman" w:hAnsi="Times New Roman" w:cs="Times New Roman"/>
          <w:color w:val="000000" w:themeColor="text1"/>
          <w:sz w:val="28"/>
          <w:szCs w:val="28"/>
        </w:rPr>
      </w:pPr>
    </w:p>
    <w:p w14:paraId="5D428A3E" w14:textId="1567AABB" w:rsidR="004B7443" w:rsidRPr="00A96084" w:rsidRDefault="004B7443" w:rsidP="00A96084">
      <w:pPr>
        <w:pStyle w:val="CommentText"/>
        <w:numPr>
          <w:ilvl w:val="0"/>
          <w:numId w:val="6"/>
        </w:numPr>
        <w:ind w:left="360"/>
        <w:rPr>
          <w:rFonts w:ascii="Times New Roman" w:hAnsi="Times New Roman" w:cs="Times New Roman"/>
          <w:color w:val="000000" w:themeColor="text1"/>
          <w:sz w:val="28"/>
          <w:szCs w:val="28"/>
        </w:rPr>
      </w:pPr>
      <w:r w:rsidRPr="00A96084">
        <w:rPr>
          <w:rFonts w:ascii="Times New Roman" w:hAnsi="Times New Roman" w:cs="Times New Roman"/>
          <w:color w:val="000000" w:themeColor="text1"/>
          <w:sz w:val="28"/>
          <w:szCs w:val="28"/>
        </w:rPr>
        <w:t>Membership re</w:t>
      </w:r>
      <w:r w:rsidR="003773CD" w:rsidRPr="00A96084">
        <w:rPr>
          <w:rFonts w:ascii="Times New Roman" w:hAnsi="Times New Roman" w:cs="Times New Roman"/>
          <w:color w:val="000000" w:themeColor="text1"/>
          <w:sz w:val="28"/>
          <w:szCs w:val="28"/>
        </w:rPr>
        <w:t>-</w:t>
      </w:r>
      <w:r w:rsidRPr="00A96084">
        <w:rPr>
          <w:rFonts w:ascii="Times New Roman" w:hAnsi="Times New Roman" w:cs="Times New Roman"/>
          <w:color w:val="000000" w:themeColor="text1"/>
          <w:sz w:val="28"/>
          <w:szCs w:val="28"/>
        </w:rPr>
        <w:t xml:space="preserve">election.  A former Club member in good standing shall be eligible to </w:t>
      </w:r>
      <w:proofErr w:type="gramStart"/>
      <w:r w:rsidRPr="00A96084">
        <w:rPr>
          <w:rFonts w:ascii="Times New Roman" w:hAnsi="Times New Roman" w:cs="Times New Roman"/>
          <w:color w:val="000000" w:themeColor="text1"/>
          <w:sz w:val="28"/>
          <w:szCs w:val="28"/>
        </w:rPr>
        <w:t>re</w:t>
      </w:r>
      <w:proofErr w:type="gramEnd"/>
      <w:r w:rsidR="004D5AC7" w:rsidRPr="00A96084">
        <w:rPr>
          <w:rFonts w:ascii="Times New Roman" w:hAnsi="Times New Roman" w:cs="Times New Roman"/>
          <w:color w:val="000000" w:themeColor="text1"/>
          <w:sz w:val="28"/>
          <w:szCs w:val="28"/>
        </w:rPr>
        <w:t>-</w:t>
      </w:r>
      <w:r w:rsidRPr="00A96084">
        <w:rPr>
          <w:rFonts w:ascii="Times New Roman" w:hAnsi="Times New Roman" w:cs="Times New Roman"/>
          <w:color w:val="000000" w:themeColor="text1"/>
          <w:sz w:val="28"/>
          <w:szCs w:val="28"/>
        </w:rPr>
        <w:t xml:space="preserve">election as a member </w:t>
      </w:r>
      <w:r w:rsidR="00EC4288" w:rsidRPr="00A96084">
        <w:rPr>
          <w:rFonts w:ascii="Times New Roman" w:hAnsi="Times New Roman" w:cs="Times New Roman"/>
          <w:color w:val="000000" w:themeColor="text1"/>
          <w:sz w:val="28"/>
          <w:szCs w:val="28"/>
        </w:rPr>
        <w:t xml:space="preserve">without initiation fee. </w:t>
      </w:r>
    </w:p>
    <w:p w14:paraId="6A6A91C9" w14:textId="77777777" w:rsidR="008C44D8" w:rsidRPr="004E2E12" w:rsidRDefault="008C44D8" w:rsidP="008C44D8">
      <w:pPr>
        <w:tabs>
          <w:tab w:val="left" w:pos="2116"/>
        </w:tabs>
        <w:rPr>
          <w:rFonts w:ascii="Times New Roman" w:hAnsi="Times New Roman" w:cs="Times New Roman"/>
          <w:color w:val="000000" w:themeColor="text1"/>
          <w:sz w:val="28"/>
          <w:szCs w:val="28"/>
        </w:rPr>
      </w:pPr>
    </w:p>
    <w:p w14:paraId="5CBE568C" w14:textId="77777777" w:rsidR="004B7443" w:rsidRPr="004E2E12" w:rsidRDefault="004B7443" w:rsidP="004B7443">
      <w:pPr>
        <w:tabs>
          <w:tab w:val="left" w:pos="2116"/>
        </w:tabs>
        <w:rPr>
          <w:rFonts w:ascii="Times New Roman" w:hAnsi="Times New Roman" w:cs="Times New Roman"/>
          <w:color w:val="000000" w:themeColor="text1"/>
          <w:sz w:val="28"/>
          <w:szCs w:val="28"/>
        </w:rPr>
      </w:pPr>
    </w:p>
    <w:p w14:paraId="0D0B1387" w14:textId="77777777" w:rsidR="004B7443" w:rsidRPr="004E2E12" w:rsidRDefault="004B7443" w:rsidP="004B7443">
      <w:pPr>
        <w:spacing w:after="160" w:line="259" w:lineRule="auto"/>
        <w:jc w:val="center"/>
        <w:rPr>
          <w:rFonts w:ascii="Times New Roman" w:hAnsi="Times New Roman" w:cs="Times New Roman"/>
          <w:b/>
          <w:bCs/>
          <w:color w:val="000000" w:themeColor="text1"/>
          <w:sz w:val="28"/>
          <w:szCs w:val="28"/>
        </w:rPr>
      </w:pPr>
      <w:r w:rsidRPr="004E2E12">
        <w:rPr>
          <w:rFonts w:ascii="Times New Roman" w:hAnsi="Times New Roman" w:cs="Times New Roman"/>
          <w:b/>
          <w:bCs/>
          <w:color w:val="000000" w:themeColor="text1"/>
          <w:sz w:val="28"/>
          <w:szCs w:val="28"/>
        </w:rPr>
        <w:t>IV.  ADMISSION OF MEMBERS</w:t>
      </w:r>
    </w:p>
    <w:p w14:paraId="7CF8CD46" w14:textId="77777777" w:rsidR="004B7443" w:rsidRPr="004E2E12" w:rsidRDefault="004B7443" w:rsidP="004B7443">
      <w:pPr>
        <w:tabs>
          <w:tab w:val="left" w:pos="2116"/>
        </w:tabs>
        <w:jc w:val="center"/>
        <w:rPr>
          <w:rFonts w:ascii="Times New Roman" w:hAnsi="Times New Roman" w:cs="Times New Roman"/>
          <w:color w:val="000000" w:themeColor="text1"/>
          <w:sz w:val="28"/>
          <w:szCs w:val="28"/>
        </w:rPr>
      </w:pPr>
    </w:p>
    <w:p w14:paraId="5C184EC7" w14:textId="36FE4747" w:rsidR="00F335EA" w:rsidRPr="00162BC6" w:rsidRDefault="004B7443" w:rsidP="00F335EA">
      <w:pPr>
        <w:pStyle w:val="ListParagraph"/>
        <w:numPr>
          <w:ilvl w:val="0"/>
          <w:numId w:val="9"/>
        </w:numPr>
        <w:tabs>
          <w:tab w:val="left" w:pos="450"/>
          <w:tab w:val="left" w:pos="2116"/>
        </w:tabs>
        <w:ind w:left="270" w:hanging="270"/>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Members shall be elected by a majority vote of the Board, but no person shall be </w:t>
      </w:r>
      <w:r w:rsidR="00A96084">
        <w:rPr>
          <w:rFonts w:ascii="Times New Roman" w:hAnsi="Times New Roman" w:cs="Times New Roman"/>
          <w:color w:val="000000" w:themeColor="text1"/>
          <w:sz w:val="28"/>
          <w:szCs w:val="28"/>
        </w:rPr>
        <w:tab/>
      </w:r>
      <w:r w:rsidRPr="004E2E12">
        <w:rPr>
          <w:rFonts w:ascii="Times New Roman" w:hAnsi="Times New Roman" w:cs="Times New Roman"/>
          <w:color w:val="000000" w:themeColor="text1"/>
          <w:sz w:val="28"/>
          <w:szCs w:val="28"/>
        </w:rPr>
        <w:t xml:space="preserve">elected whose nomination for membership has not been </w:t>
      </w:r>
      <w:r w:rsidR="00EC4288" w:rsidRPr="004E2E12">
        <w:rPr>
          <w:rFonts w:ascii="Times New Roman" w:hAnsi="Times New Roman" w:cs="Times New Roman"/>
          <w:color w:val="000000" w:themeColor="text1"/>
          <w:sz w:val="28"/>
          <w:szCs w:val="28"/>
        </w:rPr>
        <w:t>endorsed</w:t>
      </w:r>
      <w:r w:rsidRPr="004E2E12">
        <w:rPr>
          <w:rFonts w:ascii="Times New Roman" w:hAnsi="Times New Roman" w:cs="Times New Roman"/>
          <w:color w:val="000000" w:themeColor="text1"/>
          <w:sz w:val="28"/>
          <w:szCs w:val="28"/>
        </w:rPr>
        <w:t xml:space="preserve"> by </w:t>
      </w:r>
      <w:r w:rsidR="00A96084">
        <w:rPr>
          <w:rFonts w:ascii="Times New Roman" w:hAnsi="Times New Roman" w:cs="Times New Roman"/>
          <w:color w:val="000000" w:themeColor="text1"/>
          <w:sz w:val="28"/>
          <w:szCs w:val="28"/>
        </w:rPr>
        <w:t>a</w:t>
      </w:r>
      <w:r w:rsidR="00EC4288" w:rsidRPr="004E2E12">
        <w:rPr>
          <w:rFonts w:ascii="Times New Roman" w:hAnsi="Times New Roman" w:cs="Times New Roman"/>
          <w:color w:val="000000" w:themeColor="text1"/>
          <w:sz w:val="28"/>
          <w:szCs w:val="28"/>
        </w:rPr>
        <w:t xml:space="preserve"> member</w:t>
      </w:r>
      <w:r w:rsidRPr="004E2E12">
        <w:rPr>
          <w:rFonts w:ascii="Times New Roman" w:hAnsi="Times New Roman" w:cs="Times New Roman"/>
          <w:color w:val="000000" w:themeColor="text1"/>
          <w:sz w:val="28"/>
          <w:szCs w:val="28"/>
        </w:rPr>
        <w:t xml:space="preserve"> of </w:t>
      </w:r>
      <w:r w:rsidR="00A96084">
        <w:rPr>
          <w:rFonts w:ascii="Times New Roman" w:hAnsi="Times New Roman" w:cs="Times New Roman"/>
          <w:color w:val="000000" w:themeColor="text1"/>
          <w:sz w:val="28"/>
          <w:szCs w:val="28"/>
        </w:rPr>
        <w:tab/>
      </w:r>
      <w:r w:rsidRPr="004E2E12">
        <w:rPr>
          <w:rFonts w:ascii="Times New Roman" w:hAnsi="Times New Roman" w:cs="Times New Roman"/>
          <w:color w:val="000000" w:themeColor="text1"/>
          <w:sz w:val="28"/>
          <w:szCs w:val="28"/>
        </w:rPr>
        <w:t xml:space="preserve">the Club and </w:t>
      </w:r>
      <w:r w:rsidR="00EC4288" w:rsidRPr="004E2E12">
        <w:rPr>
          <w:rFonts w:ascii="Times New Roman" w:hAnsi="Times New Roman" w:cs="Times New Roman"/>
          <w:color w:val="000000" w:themeColor="text1"/>
          <w:sz w:val="28"/>
          <w:szCs w:val="28"/>
        </w:rPr>
        <w:t>approved</w:t>
      </w:r>
      <w:r w:rsidRPr="004E2E12">
        <w:rPr>
          <w:rFonts w:ascii="Times New Roman" w:hAnsi="Times New Roman" w:cs="Times New Roman"/>
          <w:color w:val="000000" w:themeColor="text1"/>
          <w:sz w:val="28"/>
          <w:szCs w:val="28"/>
        </w:rPr>
        <w:t xml:space="preserve"> by the Membership Committee.</w:t>
      </w:r>
      <w:r w:rsidR="00661401">
        <w:rPr>
          <w:rFonts w:ascii="Times New Roman" w:hAnsi="Times New Roman" w:cs="Times New Roman"/>
          <w:color w:val="000000" w:themeColor="text1"/>
          <w:sz w:val="28"/>
          <w:szCs w:val="28"/>
        </w:rPr>
        <w:t xml:space="preserve">  </w:t>
      </w:r>
      <w:r w:rsidR="00F335EA">
        <w:rPr>
          <w:rFonts w:ascii="Times New Roman" w:hAnsi="Times New Roman" w:cs="Times New Roman"/>
          <w:color w:val="000000" w:themeColor="text1"/>
          <w:sz w:val="28"/>
          <w:szCs w:val="28"/>
        </w:rPr>
        <w:t xml:space="preserve">(Founding members, who </w:t>
      </w:r>
      <w:r w:rsidR="00D223D7">
        <w:rPr>
          <w:rFonts w:ascii="Times New Roman" w:hAnsi="Times New Roman" w:cs="Times New Roman"/>
          <w:color w:val="000000" w:themeColor="text1"/>
          <w:sz w:val="28"/>
          <w:szCs w:val="28"/>
        </w:rPr>
        <w:t xml:space="preserve">    </w:t>
      </w:r>
      <w:r w:rsidR="00F335EA">
        <w:rPr>
          <w:rFonts w:ascii="Times New Roman" w:hAnsi="Times New Roman" w:cs="Times New Roman"/>
          <w:color w:val="000000" w:themeColor="text1"/>
          <w:sz w:val="28"/>
          <w:szCs w:val="28"/>
        </w:rPr>
        <w:t>ha</w:t>
      </w:r>
      <w:r w:rsidR="00D223D7">
        <w:rPr>
          <w:rFonts w:ascii="Times New Roman" w:hAnsi="Times New Roman" w:cs="Times New Roman"/>
          <w:color w:val="000000" w:themeColor="text1"/>
          <w:sz w:val="28"/>
          <w:szCs w:val="28"/>
        </w:rPr>
        <w:t xml:space="preserve">ve been accepted for membership and paid </w:t>
      </w:r>
      <w:r w:rsidR="005C2D96">
        <w:rPr>
          <w:rFonts w:ascii="Times New Roman" w:hAnsi="Times New Roman" w:cs="Times New Roman"/>
          <w:color w:val="000000" w:themeColor="text1"/>
          <w:sz w:val="28"/>
          <w:szCs w:val="28"/>
        </w:rPr>
        <w:t xml:space="preserve">requisite dues at the time these bylaws are </w:t>
      </w:r>
      <w:r w:rsidR="00BD2ECA">
        <w:rPr>
          <w:rFonts w:ascii="Times New Roman" w:hAnsi="Times New Roman" w:cs="Times New Roman"/>
          <w:color w:val="000000" w:themeColor="text1"/>
          <w:sz w:val="28"/>
          <w:szCs w:val="28"/>
        </w:rPr>
        <w:t xml:space="preserve">adopted, shall not be subject to the above provision but shall be subject to all other </w:t>
      </w:r>
      <w:r w:rsidR="0023054B">
        <w:rPr>
          <w:rFonts w:ascii="Times New Roman" w:hAnsi="Times New Roman" w:cs="Times New Roman"/>
          <w:color w:val="000000" w:themeColor="text1"/>
          <w:sz w:val="28"/>
          <w:szCs w:val="28"/>
        </w:rPr>
        <w:t xml:space="preserve">membership provisions in these </w:t>
      </w:r>
      <w:r w:rsidR="00656591">
        <w:rPr>
          <w:rFonts w:ascii="Times New Roman" w:hAnsi="Times New Roman" w:cs="Times New Roman"/>
          <w:color w:val="000000" w:themeColor="text1"/>
          <w:sz w:val="28"/>
          <w:szCs w:val="28"/>
        </w:rPr>
        <w:t>bylaws.)</w:t>
      </w:r>
    </w:p>
    <w:p w14:paraId="2FD0E354" w14:textId="77777777" w:rsidR="004B7443" w:rsidRPr="004E2E12" w:rsidRDefault="004B7443" w:rsidP="004B7443">
      <w:pPr>
        <w:tabs>
          <w:tab w:val="left" w:pos="2116"/>
        </w:tabs>
        <w:ind w:left="360" w:hanging="360"/>
        <w:rPr>
          <w:rFonts w:ascii="Times New Roman" w:hAnsi="Times New Roman" w:cs="Times New Roman"/>
          <w:color w:val="000000" w:themeColor="text1"/>
          <w:sz w:val="28"/>
          <w:szCs w:val="28"/>
        </w:rPr>
      </w:pPr>
    </w:p>
    <w:p w14:paraId="7BADD8F7" w14:textId="61B345B3" w:rsidR="004B7443" w:rsidRPr="004E2E12" w:rsidRDefault="004B7443" w:rsidP="004B7443">
      <w:pPr>
        <w:pStyle w:val="ListParagraph"/>
        <w:numPr>
          <w:ilvl w:val="0"/>
          <w:numId w:val="9"/>
        </w:numPr>
        <w:tabs>
          <w:tab w:val="left" w:pos="2116"/>
        </w:tabs>
        <w:ind w:left="360"/>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Unless changed by a two-thirds vote of the Board, the membership shall be limited to 100, exclusive of </w:t>
      </w:r>
      <w:r w:rsidR="00EC4288" w:rsidRPr="004E2E12">
        <w:rPr>
          <w:rFonts w:ascii="Times New Roman" w:hAnsi="Times New Roman" w:cs="Times New Roman"/>
          <w:color w:val="000000" w:themeColor="text1"/>
          <w:sz w:val="28"/>
          <w:szCs w:val="28"/>
        </w:rPr>
        <w:t>i</w:t>
      </w:r>
      <w:r w:rsidRPr="004E2E12">
        <w:rPr>
          <w:rFonts w:ascii="Times New Roman" w:hAnsi="Times New Roman" w:cs="Times New Roman"/>
          <w:color w:val="000000" w:themeColor="text1"/>
          <w:sz w:val="28"/>
          <w:szCs w:val="28"/>
        </w:rPr>
        <w:t xml:space="preserve">nactive and </w:t>
      </w:r>
      <w:r w:rsidR="00EC4288" w:rsidRPr="004E2E12">
        <w:rPr>
          <w:rFonts w:ascii="Times New Roman" w:hAnsi="Times New Roman" w:cs="Times New Roman"/>
          <w:color w:val="000000" w:themeColor="text1"/>
          <w:sz w:val="28"/>
          <w:szCs w:val="28"/>
        </w:rPr>
        <w:t>emeritus</w:t>
      </w:r>
      <w:r w:rsidRPr="004E2E12">
        <w:rPr>
          <w:rFonts w:ascii="Times New Roman" w:hAnsi="Times New Roman" w:cs="Times New Roman"/>
          <w:color w:val="000000" w:themeColor="text1"/>
          <w:sz w:val="28"/>
          <w:szCs w:val="28"/>
        </w:rPr>
        <w:t xml:space="preserve"> members.  Transfer members from other </w:t>
      </w:r>
      <w:r w:rsidRPr="004E2E12">
        <w:rPr>
          <w:rFonts w:ascii="Times New Roman" w:hAnsi="Times New Roman" w:cs="Times New Roman"/>
          <w:color w:val="000000" w:themeColor="text1"/>
          <w:sz w:val="28"/>
          <w:szCs w:val="28"/>
        </w:rPr>
        <w:lastRenderedPageBreak/>
        <w:t xml:space="preserve">Torch Clubs may be admitted in excess of 100, but the </w:t>
      </w:r>
      <w:proofErr w:type="gramStart"/>
      <w:r w:rsidRPr="004E2E12">
        <w:rPr>
          <w:rFonts w:ascii="Times New Roman" w:hAnsi="Times New Roman" w:cs="Times New Roman"/>
          <w:color w:val="000000" w:themeColor="text1"/>
          <w:sz w:val="28"/>
          <w:szCs w:val="28"/>
        </w:rPr>
        <w:t>roll</w:t>
      </w:r>
      <w:proofErr w:type="gramEnd"/>
      <w:r w:rsidRPr="004E2E12">
        <w:rPr>
          <w:rFonts w:ascii="Times New Roman" w:hAnsi="Times New Roman" w:cs="Times New Roman"/>
          <w:color w:val="000000" w:themeColor="text1"/>
          <w:sz w:val="28"/>
          <w:szCs w:val="28"/>
        </w:rPr>
        <w:t xml:space="preserve"> is closed to new members whenever the active list is 100 or more.</w:t>
      </w:r>
    </w:p>
    <w:p w14:paraId="5769788F" w14:textId="77777777" w:rsidR="004B7443" w:rsidRPr="004E2E12" w:rsidRDefault="004B7443" w:rsidP="004B7443">
      <w:pPr>
        <w:tabs>
          <w:tab w:val="left" w:pos="2116"/>
        </w:tabs>
        <w:rPr>
          <w:rFonts w:ascii="Times New Roman" w:hAnsi="Times New Roman" w:cs="Times New Roman"/>
          <w:color w:val="000000" w:themeColor="text1"/>
          <w:sz w:val="28"/>
          <w:szCs w:val="28"/>
        </w:rPr>
      </w:pPr>
    </w:p>
    <w:p w14:paraId="0442F778" w14:textId="24A0ADEB" w:rsidR="004B7443" w:rsidRPr="004E2E12" w:rsidRDefault="004B7443" w:rsidP="004B7443">
      <w:pPr>
        <w:pStyle w:val="ListParagraph"/>
        <w:numPr>
          <w:ilvl w:val="0"/>
          <w:numId w:val="9"/>
        </w:numPr>
        <w:tabs>
          <w:tab w:val="left" w:pos="2116"/>
        </w:tabs>
        <w:ind w:left="360"/>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From time to time, the Board may review the membership of the Club to </w:t>
      </w:r>
      <w:proofErr w:type="gramStart"/>
      <w:r w:rsidRPr="004E2E12">
        <w:rPr>
          <w:rFonts w:ascii="Times New Roman" w:hAnsi="Times New Roman" w:cs="Times New Roman"/>
          <w:color w:val="000000" w:themeColor="text1"/>
          <w:sz w:val="28"/>
          <w:szCs w:val="28"/>
        </w:rPr>
        <w:t>assure</w:t>
      </w:r>
      <w:proofErr w:type="gramEnd"/>
      <w:r w:rsidRPr="004E2E12">
        <w:rPr>
          <w:rFonts w:ascii="Times New Roman" w:hAnsi="Times New Roman" w:cs="Times New Roman"/>
          <w:color w:val="000000" w:themeColor="text1"/>
          <w:sz w:val="28"/>
          <w:szCs w:val="28"/>
        </w:rPr>
        <w:t xml:space="preserve"> a heterogeneous mix of professional backgrounds among members.  If appropriate, the membership shall be notified at the next meeting that, except in unusual cases, by action of the Board, no candidates shall be proposed in any profession which has, in the opinion of the Board, sufficient representation in the current membership.  The Membership Committee chair</w:t>
      </w:r>
      <w:r w:rsidR="00EC4288" w:rsidRPr="004E2E12">
        <w:rPr>
          <w:rFonts w:ascii="Times New Roman" w:hAnsi="Times New Roman" w:cs="Times New Roman"/>
          <w:color w:val="000000" w:themeColor="text1"/>
          <w:sz w:val="28"/>
          <w:szCs w:val="28"/>
        </w:rPr>
        <w:t>man</w:t>
      </w:r>
      <w:r w:rsidRPr="004E2E12">
        <w:rPr>
          <w:rFonts w:ascii="Times New Roman" w:hAnsi="Times New Roman" w:cs="Times New Roman"/>
          <w:color w:val="000000" w:themeColor="text1"/>
          <w:sz w:val="28"/>
          <w:szCs w:val="28"/>
        </w:rPr>
        <w:t xml:space="preserve"> shall oversee this matter and advise the Board and Club members accordingly.</w:t>
      </w:r>
    </w:p>
    <w:p w14:paraId="181C7131" w14:textId="77777777" w:rsidR="004B7443" w:rsidRPr="004E2E12" w:rsidRDefault="004B7443" w:rsidP="004B7443">
      <w:pPr>
        <w:pStyle w:val="ListParagraph"/>
        <w:tabs>
          <w:tab w:val="left" w:pos="2116"/>
        </w:tabs>
        <w:ind w:left="360"/>
        <w:rPr>
          <w:rFonts w:ascii="Times New Roman" w:hAnsi="Times New Roman" w:cs="Times New Roman"/>
          <w:color w:val="000000" w:themeColor="text1"/>
          <w:sz w:val="28"/>
          <w:szCs w:val="28"/>
        </w:rPr>
      </w:pPr>
    </w:p>
    <w:p w14:paraId="162F19EE" w14:textId="77777777" w:rsidR="004B7443" w:rsidRPr="004E2E12" w:rsidRDefault="004B7443" w:rsidP="004B7443">
      <w:pPr>
        <w:pStyle w:val="ListParagraph"/>
        <w:tabs>
          <w:tab w:val="left" w:pos="2116"/>
        </w:tabs>
        <w:ind w:left="360"/>
        <w:rPr>
          <w:rFonts w:ascii="Times New Roman" w:hAnsi="Times New Roman" w:cs="Times New Roman"/>
          <w:color w:val="000000" w:themeColor="text1"/>
          <w:sz w:val="28"/>
          <w:szCs w:val="28"/>
        </w:rPr>
      </w:pPr>
    </w:p>
    <w:p w14:paraId="28026A9F" w14:textId="77777777" w:rsidR="004B7443" w:rsidRPr="004E2E12" w:rsidRDefault="004B7443" w:rsidP="004B7443">
      <w:pPr>
        <w:tabs>
          <w:tab w:val="left" w:pos="2116"/>
        </w:tabs>
        <w:jc w:val="center"/>
        <w:rPr>
          <w:rFonts w:ascii="Times New Roman" w:hAnsi="Times New Roman" w:cs="Times New Roman"/>
          <w:b/>
          <w:bCs/>
          <w:color w:val="000000" w:themeColor="text1"/>
          <w:sz w:val="28"/>
          <w:szCs w:val="28"/>
        </w:rPr>
      </w:pPr>
      <w:r w:rsidRPr="004E2E12">
        <w:rPr>
          <w:rFonts w:ascii="Times New Roman" w:hAnsi="Times New Roman" w:cs="Times New Roman"/>
          <w:b/>
          <w:bCs/>
          <w:color w:val="000000" w:themeColor="text1"/>
          <w:sz w:val="28"/>
          <w:szCs w:val="28"/>
        </w:rPr>
        <w:t>V.  OFFICERS, DIRECTORS, COMMITTEES</w:t>
      </w:r>
    </w:p>
    <w:p w14:paraId="7FC12136" w14:textId="77777777" w:rsidR="004B7443" w:rsidRPr="004E2E12" w:rsidRDefault="004B7443" w:rsidP="004B7443">
      <w:pPr>
        <w:pStyle w:val="ListParagraph"/>
        <w:tabs>
          <w:tab w:val="left" w:pos="2116"/>
        </w:tabs>
        <w:ind w:left="660"/>
        <w:jc w:val="center"/>
        <w:rPr>
          <w:rFonts w:ascii="Times New Roman" w:hAnsi="Times New Roman" w:cs="Times New Roman"/>
          <w:color w:val="000000" w:themeColor="text1"/>
          <w:sz w:val="28"/>
          <w:szCs w:val="28"/>
        </w:rPr>
      </w:pPr>
    </w:p>
    <w:p w14:paraId="2F241173" w14:textId="22DEB063" w:rsidR="004B7443" w:rsidRPr="004E2E12" w:rsidRDefault="004B7443" w:rsidP="004B7443">
      <w:pPr>
        <w:pStyle w:val="ListParagraph"/>
        <w:numPr>
          <w:ilvl w:val="0"/>
          <w:numId w:val="10"/>
        </w:numPr>
        <w:tabs>
          <w:tab w:val="left" w:pos="2116"/>
        </w:tabs>
        <w:ind w:left="360"/>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The </w:t>
      </w:r>
      <w:r w:rsidR="002B5542">
        <w:rPr>
          <w:rFonts w:ascii="Times New Roman" w:hAnsi="Times New Roman" w:cs="Times New Roman"/>
          <w:color w:val="000000" w:themeColor="text1"/>
          <w:sz w:val="28"/>
          <w:szCs w:val="28"/>
        </w:rPr>
        <w:t xml:space="preserve">elected </w:t>
      </w:r>
      <w:r w:rsidRPr="004E2E12">
        <w:rPr>
          <w:rFonts w:ascii="Times New Roman" w:hAnsi="Times New Roman" w:cs="Times New Roman"/>
          <w:color w:val="000000" w:themeColor="text1"/>
          <w:sz w:val="28"/>
          <w:szCs w:val="28"/>
        </w:rPr>
        <w:t>officers of the Club shall be a president, a vice president, a secretary, and a treasurer, each of whom shall be elected. They shall perform the duties usually incident to these offices.</w:t>
      </w:r>
    </w:p>
    <w:p w14:paraId="15BE33EF" w14:textId="77777777" w:rsidR="004B7443" w:rsidRPr="004E2E12" w:rsidRDefault="004B7443" w:rsidP="004B7443">
      <w:pPr>
        <w:pStyle w:val="ListParagraph"/>
        <w:tabs>
          <w:tab w:val="left" w:pos="2116"/>
        </w:tabs>
        <w:ind w:left="360" w:hanging="360"/>
        <w:rPr>
          <w:rFonts w:ascii="Times New Roman" w:hAnsi="Times New Roman" w:cs="Times New Roman"/>
          <w:color w:val="000000" w:themeColor="text1"/>
          <w:sz w:val="28"/>
          <w:szCs w:val="28"/>
        </w:rPr>
      </w:pPr>
    </w:p>
    <w:p w14:paraId="3CDB126B" w14:textId="31C7570E" w:rsidR="004B7443" w:rsidRDefault="004B7443" w:rsidP="004B7443">
      <w:pPr>
        <w:pStyle w:val="ListParagraph"/>
        <w:tabs>
          <w:tab w:val="left" w:pos="2116"/>
        </w:tabs>
        <w:ind w:left="360"/>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No salary shall attach to any office, but the treasurer shall reimburse officers and members for reasonable expenses incurred, including such printing and clerical services as </w:t>
      </w:r>
      <w:r w:rsidR="00EC4288" w:rsidRPr="004E2E12">
        <w:rPr>
          <w:rFonts w:ascii="Times New Roman" w:hAnsi="Times New Roman" w:cs="Times New Roman"/>
          <w:color w:val="000000" w:themeColor="text1"/>
          <w:sz w:val="28"/>
          <w:szCs w:val="28"/>
        </w:rPr>
        <w:t>it is</w:t>
      </w:r>
      <w:r w:rsidRPr="004E2E12">
        <w:rPr>
          <w:rFonts w:ascii="Times New Roman" w:hAnsi="Times New Roman" w:cs="Times New Roman"/>
          <w:color w:val="000000" w:themeColor="text1"/>
          <w:sz w:val="28"/>
          <w:szCs w:val="28"/>
        </w:rPr>
        <w:t xml:space="preserve"> necessary for them to employ. Such reimbursement shall be under the direction of the Board for amounts more than $100.00.</w:t>
      </w:r>
    </w:p>
    <w:p w14:paraId="342C7DB4" w14:textId="77777777" w:rsidR="00E33AD4" w:rsidRDefault="00E33AD4" w:rsidP="004B7443">
      <w:pPr>
        <w:pStyle w:val="ListParagraph"/>
        <w:tabs>
          <w:tab w:val="left" w:pos="2116"/>
        </w:tabs>
        <w:ind w:left="360"/>
        <w:rPr>
          <w:rFonts w:ascii="Times New Roman" w:hAnsi="Times New Roman" w:cs="Times New Roman"/>
          <w:color w:val="000000" w:themeColor="text1"/>
          <w:sz w:val="28"/>
          <w:szCs w:val="28"/>
        </w:rPr>
      </w:pPr>
    </w:p>
    <w:p w14:paraId="73084142" w14:textId="64317315" w:rsidR="00E33AD4" w:rsidRPr="004E2E12" w:rsidRDefault="00E33AD4" w:rsidP="004B7443">
      <w:pPr>
        <w:pStyle w:val="ListParagraph"/>
        <w:tabs>
          <w:tab w:val="left" w:pos="2116"/>
        </w:tabs>
        <w:ind w:left="360"/>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The Board may from time to time </w:t>
      </w:r>
      <w:r w:rsidR="008C406D">
        <w:rPr>
          <w:rFonts w:ascii="Times New Roman" w:hAnsi="Times New Roman" w:cs="Times New Roman"/>
          <w:color w:val="000000" w:themeColor="text1"/>
          <w:sz w:val="28"/>
          <w:szCs w:val="28"/>
        </w:rPr>
        <w:t xml:space="preserve">appoint other officers; such appointed officers will be </w:t>
      </w:r>
      <w:r w:rsidR="00FA7E32">
        <w:rPr>
          <w:rFonts w:ascii="Times New Roman" w:hAnsi="Times New Roman" w:cs="Times New Roman"/>
          <w:color w:val="000000" w:themeColor="text1"/>
          <w:sz w:val="28"/>
          <w:szCs w:val="28"/>
        </w:rPr>
        <w:t xml:space="preserve">ex officio </w:t>
      </w:r>
      <w:r w:rsidR="002B5542">
        <w:rPr>
          <w:rFonts w:ascii="Times New Roman" w:hAnsi="Times New Roman" w:cs="Times New Roman"/>
          <w:color w:val="000000" w:themeColor="text1"/>
          <w:sz w:val="28"/>
          <w:szCs w:val="28"/>
        </w:rPr>
        <w:t>nonvoting</w:t>
      </w:r>
      <w:r w:rsidR="00FA7E32">
        <w:rPr>
          <w:rFonts w:ascii="Times New Roman" w:hAnsi="Times New Roman" w:cs="Times New Roman"/>
          <w:color w:val="000000" w:themeColor="text1"/>
          <w:sz w:val="28"/>
          <w:szCs w:val="28"/>
        </w:rPr>
        <w:t xml:space="preserve"> members </w:t>
      </w:r>
      <w:r w:rsidR="002B5542">
        <w:rPr>
          <w:rFonts w:ascii="Times New Roman" w:hAnsi="Times New Roman" w:cs="Times New Roman"/>
          <w:color w:val="000000" w:themeColor="text1"/>
          <w:sz w:val="28"/>
          <w:szCs w:val="28"/>
        </w:rPr>
        <w:t>of the Board.</w:t>
      </w:r>
    </w:p>
    <w:p w14:paraId="3B5E6E5C" w14:textId="77777777" w:rsidR="004B7443" w:rsidRPr="004E2E12" w:rsidRDefault="004B7443" w:rsidP="004B7443">
      <w:pPr>
        <w:tabs>
          <w:tab w:val="left" w:pos="2116"/>
        </w:tabs>
        <w:rPr>
          <w:rFonts w:ascii="Times New Roman" w:hAnsi="Times New Roman" w:cs="Times New Roman"/>
          <w:color w:val="000000" w:themeColor="text1"/>
          <w:sz w:val="28"/>
          <w:szCs w:val="28"/>
        </w:rPr>
      </w:pPr>
    </w:p>
    <w:p w14:paraId="30BC90F2" w14:textId="24DA80A6" w:rsidR="004B7443" w:rsidRPr="004E2E12" w:rsidRDefault="004B7443" w:rsidP="004B7443">
      <w:pPr>
        <w:pStyle w:val="ListParagraph"/>
        <w:numPr>
          <w:ilvl w:val="0"/>
          <w:numId w:val="10"/>
        </w:numPr>
        <w:tabs>
          <w:tab w:val="left" w:pos="2116"/>
        </w:tabs>
        <w:ind w:left="360"/>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Board of Directors.  The Board shall consist of the officers of the Club and six additional members exclusive of</w:t>
      </w:r>
      <w:r w:rsidR="0044236C">
        <w:rPr>
          <w:rFonts w:ascii="Times New Roman" w:hAnsi="Times New Roman" w:cs="Times New Roman"/>
          <w:color w:val="000000" w:themeColor="text1"/>
          <w:sz w:val="28"/>
          <w:szCs w:val="28"/>
        </w:rPr>
        <w:t xml:space="preserve"> nonvoting </w:t>
      </w:r>
      <w:r w:rsidRPr="004E2E12">
        <w:rPr>
          <w:rFonts w:ascii="Times New Roman" w:hAnsi="Times New Roman" w:cs="Times New Roman"/>
          <w:color w:val="000000" w:themeColor="text1"/>
          <w:sz w:val="28"/>
          <w:szCs w:val="28"/>
        </w:rPr>
        <w:t>members ex officio. Each of the non-officer directors shall be elected for a term of three years</w:t>
      </w:r>
      <w:r w:rsidR="00AF3EF4">
        <w:rPr>
          <w:rFonts w:ascii="Times New Roman" w:hAnsi="Times New Roman" w:cs="Times New Roman"/>
          <w:color w:val="000000" w:themeColor="text1"/>
          <w:sz w:val="28"/>
          <w:szCs w:val="28"/>
        </w:rPr>
        <w:t xml:space="preserve"> or until their successors a</w:t>
      </w:r>
      <w:r w:rsidR="001027A0">
        <w:rPr>
          <w:rFonts w:ascii="Times New Roman" w:hAnsi="Times New Roman" w:cs="Times New Roman"/>
          <w:color w:val="000000" w:themeColor="text1"/>
          <w:sz w:val="28"/>
          <w:szCs w:val="28"/>
        </w:rPr>
        <w:t>ssume office</w:t>
      </w:r>
      <w:r w:rsidRPr="004E2E12">
        <w:rPr>
          <w:rFonts w:ascii="Times New Roman" w:hAnsi="Times New Roman" w:cs="Times New Roman"/>
          <w:color w:val="000000" w:themeColor="text1"/>
          <w:sz w:val="28"/>
          <w:szCs w:val="28"/>
        </w:rPr>
        <w:t>, with two such directors to be elected each year. The president shall serve as Chair of the Board.</w:t>
      </w:r>
      <w:r w:rsidR="00302AB7">
        <w:rPr>
          <w:rFonts w:ascii="Times New Roman" w:hAnsi="Times New Roman" w:cs="Times New Roman"/>
          <w:color w:val="000000" w:themeColor="text1"/>
          <w:sz w:val="28"/>
          <w:szCs w:val="28"/>
        </w:rPr>
        <w:t xml:space="preserve">  The Board may meet electronically at the direction of the president</w:t>
      </w:r>
      <w:r w:rsidR="00035B54">
        <w:rPr>
          <w:rFonts w:ascii="Times New Roman" w:hAnsi="Times New Roman" w:cs="Times New Roman"/>
          <w:color w:val="000000" w:themeColor="text1"/>
          <w:sz w:val="28"/>
          <w:szCs w:val="28"/>
        </w:rPr>
        <w:t>.</w:t>
      </w:r>
    </w:p>
    <w:p w14:paraId="4D115F5E" w14:textId="77777777" w:rsidR="004B7443" w:rsidRPr="004E2E12" w:rsidRDefault="004B7443" w:rsidP="004B7443">
      <w:pPr>
        <w:tabs>
          <w:tab w:val="left" w:pos="2116"/>
        </w:tabs>
        <w:ind w:left="360" w:hanging="360"/>
        <w:rPr>
          <w:rFonts w:ascii="Times New Roman" w:hAnsi="Times New Roman" w:cs="Times New Roman"/>
          <w:color w:val="000000" w:themeColor="text1"/>
          <w:sz w:val="28"/>
          <w:szCs w:val="28"/>
        </w:rPr>
      </w:pPr>
    </w:p>
    <w:p w14:paraId="2E846F9E" w14:textId="50381D36" w:rsidR="004B7443" w:rsidRDefault="004B7443" w:rsidP="00EE36DE">
      <w:pPr>
        <w:pStyle w:val="ListParagraph"/>
        <w:numPr>
          <w:ilvl w:val="0"/>
          <w:numId w:val="10"/>
        </w:numPr>
        <w:tabs>
          <w:tab w:val="left" w:pos="2116"/>
        </w:tabs>
        <w:ind w:left="360"/>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The officers and two additional directors shall be elected annually at the regular </w:t>
      </w:r>
      <w:r w:rsidR="00EC4288" w:rsidRPr="004E2E12">
        <w:rPr>
          <w:rFonts w:ascii="Times New Roman" w:hAnsi="Times New Roman" w:cs="Times New Roman"/>
          <w:color w:val="000000" w:themeColor="text1"/>
          <w:sz w:val="28"/>
          <w:szCs w:val="28"/>
        </w:rPr>
        <w:t xml:space="preserve">May </w:t>
      </w:r>
      <w:r w:rsidRPr="004E2E12">
        <w:rPr>
          <w:rFonts w:ascii="Times New Roman" w:hAnsi="Times New Roman" w:cs="Times New Roman"/>
          <w:color w:val="000000" w:themeColor="text1"/>
          <w:sz w:val="28"/>
          <w:szCs w:val="28"/>
        </w:rPr>
        <w:t xml:space="preserve">meeting of the Club.  The </w:t>
      </w:r>
      <w:r w:rsidR="00EE36DE">
        <w:rPr>
          <w:rFonts w:ascii="Times New Roman" w:hAnsi="Times New Roman" w:cs="Times New Roman"/>
          <w:color w:val="000000" w:themeColor="text1"/>
          <w:sz w:val="28"/>
          <w:szCs w:val="28"/>
        </w:rPr>
        <w:t xml:space="preserve"> Board of </w:t>
      </w:r>
      <w:r w:rsidR="000C2D4A">
        <w:rPr>
          <w:rFonts w:ascii="Times New Roman" w:hAnsi="Times New Roman" w:cs="Times New Roman"/>
          <w:color w:val="000000" w:themeColor="text1"/>
          <w:sz w:val="28"/>
          <w:szCs w:val="28"/>
        </w:rPr>
        <w:t>Directors</w:t>
      </w:r>
      <w:r w:rsidR="000C2D4A" w:rsidRPr="000C2D4A">
        <w:rPr>
          <w:rFonts w:ascii="Times New Roman" w:hAnsi="Times New Roman" w:cs="Times New Roman"/>
          <w:color w:val="000000" w:themeColor="text1"/>
          <w:sz w:val="28"/>
          <w:szCs w:val="28"/>
        </w:rPr>
        <w:t xml:space="preserve"> shal</w:t>
      </w:r>
      <w:r w:rsidR="001E51A6">
        <w:rPr>
          <w:rFonts w:ascii="Times New Roman" w:hAnsi="Times New Roman" w:cs="Times New Roman"/>
          <w:color w:val="000000" w:themeColor="text1"/>
          <w:sz w:val="28"/>
          <w:szCs w:val="28"/>
        </w:rPr>
        <w:t>l</w:t>
      </w:r>
      <w:r w:rsidRPr="00162BC6">
        <w:rPr>
          <w:rFonts w:ascii="Times New Roman" w:hAnsi="Times New Roman" w:cs="Times New Roman"/>
          <w:color w:val="000000" w:themeColor="text1"/>
          <w:sz w:val="28"/>
          <w:szCs w:val="28"/>
        </w:rPr>
        <w:t xml:space="preserve"> at the March meeting or earlier, appoint a committee to nominate officers and directors for the following year, their report to be presented at the </w:t>
      </w:r>
      <w:r w:rsidR="00EC4288" w:rsidRPr="00162BC6">
        <w:rPr>
          <w:rFonts w:ascii="Times New Roman" w:hAnsi="Times New Roman" w:cs="Times New Roman"/>
          <w:color w:val="000000" w:themeColor="text1"/>
          <w:sz w:val="28"/>
          <w:szCs w:val="28"/>
        </w:rPr>
        <w:t xml:space="preserve">April </w:t>
      </w:r>
      <w:r w:rsidRPr="00162BC6">
        <w:rPr>
          <w:rFonts w:ascii="Times New Roman" w:hAnsi="Times New Roman" w:cs="Times New Roman"/>
          <w:color w:val="000000" w:themeColor="text1"/>
          <w:sz w:val="28"/>
          <w:szCs w:val="28"/>
        </w:rPr>
        <w:t xml:space="preserve">meeting. Other nominations for officers and directors may be made by the members at the </w:t>
      </w:r>
      <w:r w:rsidR="00EC4288" w:rsidRPr="00162BC6">
        <w:rPr>
          <w:rFonts w:ascii="Times New Roman" w:hAnsi="Times New Roman" w:cs="Times New Roman"/>
          <w:color w:val="000000" w:themeColor="text1"/>
          <w:sz w:val="28"/>
          <w:szCs w:val="28"/>
        </w:rPr>
        <w:t>April meeting only.</w:t>
      </w:r>
      <w:r w:rsidR="00245B4E">
        <w:rPr>
          <w:rFonts w:ascii="Times New Roman" w:hAnsi="Times New Roman" w:cs="Times New Roman"/>
          <w:color w:val="000000" w:themeColor="text1"/>
          <w:sz w:val="28"/>
          <w:szCs w:val="28"/>
        </w:rPr>
        <w:t xml:space="preserve">  </w:t>
      </w:r>
      <w:r w:rsidR="00A30F0B">
        <w:rPr>
          <w:rFonts w:ascii="Times New Roman" w:hAnsi="Times New Roman" w:cs="Times New Roman"/>
          <w:color w:val="000000" w:themeColor="text1"/>
          <w:sz w:val="28"/>
          <w:szCs w:val="28"/>
        </w:rPr>
        <w:t xml:space="preserve"> </w:t>
      </w:r>
    </w:p>
    <w:p w14:paraId="678FCB01" w14:textId="77777777" w:rsidR="00245B4E" w:rsidRPr="00162BC6" w:rsidRDefault="00245B4E" w:rsidP="00162BC6">
      <w:pPr>
        <w:pStyle w:val="ListParagraph"/>
        <w:rPr>
          <w:rFonts w:ascii="Times New Roman" w:hAnsi="Times New Roman" w:cs="Times New Roman"/>
          <w:color w:val="000000" w:themeColor="text1"/>
          <w:sz w:val="28"/>
          <w:szCs w:val="28"/>
        </w:rPr>
      </w:pPr>
    </w:p>
    <w:p w14:paraId="26F6DD2D" w14:textId="77777777" w:rsidR="00245B4E" w:rsidRPr="00162BC6" w:rsidRDefault="00245B4E" w:rsidP="00162BC6">
      <w:pPr>
        <w:pStyle w:val="ListParagraph"/>
        <w:tabs>
          <w:tab w:val="left" w:pos="2116"/>
        </w:tabs>
        <w:ind w:left="360"/>
        <w:rPr>
          <w:rFonts w:ascii="Times New Roman" w:hAnsi="Times New Roman" w:cs="Times New Roman"/>
          <w:color w:val="000000" w:themeColor="text1"/>
          <w:sz w:val="28"/>
          <w:szCs w:val="28"/>
        </w:rPr>
      </w:pPr>
    </w:p>
    <w:p w14:paraId="3D6EF8DD" w14:textId="77777777" w:rsidR="0060194A" w:rsidRPr="004E2E12" w:rsidRDefault="0060194A" w:rsidP="00EC4288">
      <w:pPr>
        <w:tabs>
          <w:tab w:val="left" w:pos="2116"/>
        </w:tabs>
        <w:rPr>
          <w:rFonts w:ascii="Times New Roman" w:hAnsi="Times New Roman" w:cs="Times New Roman"/>
          <w:color w:val="000000" w:themeColor="text1"/>
          <w:sz w:val="28"/>
          <w:szCs w:val="28"/>
        </w:rPr>
      </w:pPr>
    </w:p>
    <w:p w14:paraId="7E1A016F" w14:textId="13C56EEC" w:rsidR="004B7443" w:rsidRPr="004E2E12" w:rsidRDefault="0060194A" w:rsidP="0060194A">
      <w:pPr>
        <w:tabs>
          <w:tab w:val="left" w:pos="2116"/>
        </w:tabs>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      </w:t>
      </w:r>
      <w:r w:rsidR="004B7443" w:rsidRPr="004E2E12">
        <w:rPr>
          <w:rFonts w:ascii="Times New Roman" w:hAnsi="Times New Roman" w:cs="Times New Roman"/>
          <w:color w:val="000000" w:themeColor="text1"/>
          <w:sz w:val="28"/>
          <w:szCs w:val="28"/>
        </w:rPr>
        <w:t>All newly elected officers and other members of the Board shall take office at the final</w:t>
      </w:r>
      <w:r w:rsidR="00EC4288" w:rsidRPr="004E2E12">
        <w:rPr>
          <w:rFonts w:ascii="Times New Roman" w:hAnsi="Times New Roman" w:cs="Times New Roman"/>
          <w:color w:val="000000" w:themeColor="text1"/>
          <w:sz w:val="28"/>
          <w:szCs w:val="28"/>
        </w:rPr>
        <w:t xml:space="preserve"> </w:t>
      </w:r>
      <w:r w:rsidR="004B7443" w:rsidRPr="004E2E12">
        <w:rPr>
          <w:rFonts w:ascii="Times New Roman" w:hAnsi="Times New Roman" w:cs="Times New Roman"/>
          <w:color w:val="000000" w:themeColor="text1"/>
          <w:sz w:val="28"/>
          <w:szCs w:val="28"/>
        </w:rPr>
        <w:t>meeting of each year</w:t>
      </w:r>
      <w:r w:rsidR="00A802F7">
        <w:rPr>
          <w:rFonts w:ascii="Times New Roman" w:hAnsi="Times New Roman" w:cs="Times New Roman"/>
          <w:color w:val="000000" w:themeColor="text1"/>
          <w:sz w:val="28"/>
          <w:szCs w:val="28"/>
        </w:rPr>
        <w:t xml:space="preserve">, </w:t>
      </w:r>
      <w:r w:rsidR="00441F9A">
        <w:rPr>
          <w:rFonts w:ascii="Times New Roman" w:hAnsi="Times New Roman" w:cs="Times New Roman"/>
          <w:color w:val="000000" w:themeColor="text1"/>
          <w:sz w:val="28"/>
          <w:szCs w:val="28"/>
        </w:rPr>
        <w:t xml:space="preserve">and serve a term of one year </w:t>
      </w:r>
      <w:r w:rsidR="00403AB9">
        <w:rPr>
          <w:rFonts w:ascii="Times New Roman" w:hAnsi="Times New Roman" w:cs="Times New Roman"/>
          <w:color w:val="000000" w:themeColor="text1"/>
          <w:sz w:val="28"/>
          <w:szCs w:val="28"/>
        </w:rPr>
        <w:t xml:space="preserve">or until their </w:t>
      </w:r>
      <w:r w:rsidR="00B3751F">
        <w:rPr>
          <w:rFonts w:ascii="Times New Roman" w:hAnsi="Times New Roman" w:cs="Times New Roman"/>
          <w:color w:val="000000" w:themeColor="text1"/>
          <w:sz w:val="28"/>
          <w:szCs w:val="28"/>
        </w:rPr>
        <w:t>successors</w:t>
      </w:r>
      <w:r w:rsidR="00403AB9">
        <w:rPr>
          <w:rFonts w:ascii="Times New Roman" w:hAnsi="Times New Roman" w:cs="Times New Roman"/>
          <w:color w:val="000000" w:themeColor="text1"/>
          <w:sz w:val="28"/>
          <w:szCs w:val="28"/>
        </w:rPr>
        <w:t xml:space="preserve"> assume </w:t>
      </w:r>
      <w:proofErr w:type="gramStart"/>
      <w:r w:rsidR="00403AB9">
        <w:rPr>
          <w:rFonts w:ascii="Times New Roman" w:hAnsi="Times New Roman" w:cs="Times New Roman"/>
          <w:color w:val="000000" w:themeColor="text1"/>
          <w:sz w:val="28"/>
          <w:szCs w:val="28"/>
        </w:rPr>
        <w:t>office</w:t>
      </w:r>
      <w:proofErr w:type="gramEnd"/>
    </w:p>
    <w:p w14:paraId="54045B66" w14:textId="77777777" w:rsidR="0060194A" w:rsidRPr="004E2E12" w:rsidRDefault="0060194A" w:rsidP="0060194A">
      <w:pPr>
        <w:tabs>
          <w:tab w:val="left" w:pos="2116"/>
        </w:tabs>
        <w:rPr>
          <w:rFonts w:ascii="Times New Roman" w:hAnsi="Times New Roman" w:cs="Times New Roman"/>
          <w:color w:val="000000" w:themeColor="text1"/>
          <w:sz w:val="28"/>
          <w:szCs w:val="28"/>
        </w:rPr>
      </w:pPr>
    </w:p>
    <w:p w14:paraId="382FEBC8" w14:textId="24A3B59D" w:rsidR="0060194A" w:rsidRPr="004E2E12" w:rsidRDefault="0060194A" w:rsidP="0060194A">
      <w:pPr>
        <w:tabs>
          <w:tab w:val="left" w:pos="2116"/>
        </w:tabs>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      A retiring president may be nominated as president for the year after his or her serving as president, but not be eligible for that office again until the lapse of a year following serving two years in succession. Otherwise, the retiring president shall be an ex-officio</w:t>
      </w:r>
      <w:r w:rsidR="008C44D8" w:rsidRPr="004E2E12">
        <w:rPr>
          <w:rFonts w:ascii="Times New Roman" w:hAnsi="Times New Roman" w:cs="Times New Roman"/>
          <w:color w:val="000000" w:themeColor="text1"/>
          <w:sz w:val="28"/>
          <w:szCs w:val="28"/>
        </w:rPr>
        <w:t xml:space="preserve"> </w:t>
      </w:r>
      <w:r w:rsidR="00EB1C44">
        <w:rPr>
          <w:rFonts w:ascii="Times New Roman" w:hAnsi="Times New Roman" w:cs="Times New Roman"/>
          <w:color w:val="000000" w:themeColor="text1"/>
          <w:sz w:val="28"/>
          <w:szCs w:val="28"/>
        </w:rPr>
        <w:t xml:space="preserve">nonvoting </w:t>
      </w:r>
      <w:r w:rsidR="008C44D8" w:rsidRPr="004E2E12">
        <w:rPr>
          <w:rFonts w:ascii="Times New Roman" w:hAnsi="Times New Roman" w:cs="Times New Roman"/>
          <w:color w:val="000000" w:themeColor="text1"/>
          <w:sz w:val="28"/>
          <w:szCs w:val="28"/>
        </w:rPr>
        <w:t xml:space="preserve">member of the Board for one year following his or her tenure as president. </w:t>
      </w:r>
    </w:p>
    <w:p w14:paraId="6902A25E" w14:textId="77777777" w:rsidR="0060194A" w:rsidRPr="004E2E12" w:rsidRDefault="0060194A" w:rsidP="0060194A">
      <w:pPr>
        <w:tabs>
          <w:tab w:val="left" w:pos="2116"/>
        </w:tabs>
        <w:rPr>
          <w:rFonts w:ascii="Times New Roman" w:hAnsi="Times New Roman" w:cs="Times New Roman"/>
          <w:color w:val="000000" w:themeColor="text1"/>
          <w:sz w:val="28"/>
          <w:szCs w:val="28"/>
        </w:rPr>
      </w:pPr>
    </w:p>
    <w:p w14:paraId="0364585F" w14:textId="6199753F" w:rsidR="0060194A" w:rsidRPr="004E2E12" w:rsidRDefault="0060194A" w:rsidP="0060194A">
      <w:pPr>
        <w:tabs>
          <w:tab w:val="left" w:pos="2116"/>
        </w:tabs>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      Six members of the Board shall constitute a quorum for the transaction of business. All matters of business pertaining to the Club, except such as may be herein specifically reserved to the members at large, shall be vested in the Board.</w:t>
      </w:r>
    </w:p>
    <w:p w14:paraId="7AF5BAE6" w14:textId="77777777" w:rsidR="0060194A" w:rsidRPr="004E2E12" w:rsidRDefault="0060194A" w:rsidP="0060194A">
      <w:pPr>
        <w:tabs>
          <w:tab w:val="left" w:pos="2116"/>
        </w:tabs>
        <w:rPr>
          <w:rFonts w:ascii="Times New Roman" w:hAnsi="Times New Roman" w:cs="Times New Roman"/>
          <w:color w:val="000000" w:themeColor="text1"/>
          <w:sz w:val="28"/>
          <w:szCs w:val="28"/>
        </w:rPr>
      </w:pPr>
    </w:p>
    <w:p w14:paraId="46B6096B" w14:textId="7E7D5679" w:rsidR="004B7443" w:rsidRPr="004E2E12" w:rsidRDefault="0060194A" w:rsidP="0060194A">
      <w:pPr>
        <w:tabs>
          <w:tab w:val="left" w:pos="2116"/>
        </w:tabs>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      Any vacancy on the Board shall be filled by majority vote of the remaining directors until the next regular election.</w:t>
      </w:r>
    </w:p>
    <w:p w14:paraId="7FFF8A8F" w14:textId="77777777" w:rsidR="004B7443" w:rsidRPr="004E2E12" w:rsidRDefault="004B7443" w:rsidP="004B7443">
      <w:pPr>
        <w:pStyle w:val="ListParagraph"/>
        <w:tabs>
          <w:tab w:val="left" w:pos="2116"/>
        </w:tabs>
        <w:ind w:left="1020"/>
        <w:rPr>
          <w:rFonts w:ascii="Times New Roman" w:hAnsi="Times New Roman" w:cs="Times New Roman"/>
          <w:color w:val="000000" w:themeColor="text1"/>
          <w:sz w:val="28"/>
          <w:szCs w:val="28"/>
        </w:rPr>
      </w:pPr>
    </w:p>
    <w:p w14:paraId="09739626" w14:textId="77396092" w:rsidR="004B7443" w:rsidRPr="004E2E12" w:rsidRDefault="004B7443" w:rsidP="004B7443">
      <w:pPr>
        <w:tabs>
          <w:tab w:val="left" w:pos="2116"/>
        </w:tabs>
        <w:ind w:left="360" w:hanging="360"/>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D. Committees. </w:t>
      </w:r>
      <w:r w:rsidR="0060194A" w:rsidRPr="004E2E12">
        <w:rPr>
          <w:rFonts w:ascii="Times New Roman" w:hAnsi="Times New Roman" w:cs="Times New Roman"/>
          <w:color w:val="000000" w:themeColor="text1"/>
          <w:sz w:val="28"/>
          <w:szCs w:val="28"/>
        </w:rPr>
        <w:t xml:space="preserve">The standing committees on Program and Membership shall be appointed annually by the president. </w:t>
      </w:r>
      <w:r w:rsidR="00AD6965">
        <w:rPr>
          <w:rFonts w:ascii="Times New Roman" w:hAnsi="Times New Roman" w:cs="Times New Roman"/>
          <w:color w:val="000000" w:themeColor="text1"/>
          <w:sz w:val="28"/>
          <w:szCs w:val="28"/>
        </w:rPr>
        <w:t xml:space="preserve">An </w:t>
      </w:r>
      <w:r w:rsidR="00321C55">
        <w:rPr>
          <w:rFonts w:ascii="Times New Roman" w:hAnsi="Times New Roman" w:cs="Times New Roman"/>
          <w:color w:val="000000" w:themeColor="text1"/>
          <w:sz w:val="28"/>
          <w:szCs w:val="28"/>
        </w:rPr>
        <w:t xml:space="preserve">Audit Committee </w:t>
      </w:r>
      <w:r w:rsidR="007C0D93">
        <w:rPr>
          <w:rFonts w:ascii="Times New Roman" w:hAnsi="Times New Roman" w:cs="Times New Roman"/>
          <w:color w:val="000000" w:themeColor="text1"/>
          <w:sz w:val="28"/>
          <w:szCs w:val="28"/>
        </w:rPr>
        <w:t>will be appointed</w:t>
      </w:r>
      <w:r w:rsidR="001B1D92">
        <w:rPr>
          <w:rFonts w:ascii="Times New Roman" w:hAnsi="Times New Roman" w:cs="Times New Roman"/>
          <w:color w:val="000000" w:themeColor="text1"/>
          <w:sz w:val="28"/>
          <w:szCs w:val="28"/>
        </w:rPr>
        <w:t xml:space="preserve"> by the president before the end o</w:t>
      </w:r>
      <w:r w:rsidR="004702AC">
        <w:rPr>
          <w:rFonts w:ascii="Times New Roman" w:hAnsi="Times New Roman" w:cs="Times New Roman"/>
          <w:color w:val="000000" w:themeColor="text1"/>
          <w:sz w:val="28"/>
          <w:szCs w:val="28"/>
        </w:rPr>
        <w:t xml:space="preserve">f </w:t>
      </w:r>
      <w:r w:rsidR="001B1D92">
        <w:rPr>
          <w:rFonts w:ascii="Times New Roman" w:hAnsi="Times New Roman" w:cs="Times New Roman"/>
          <w:color w:val="000000" w:themeColor="text1"/>
          <w:sz w:val="28"/>
          <w:szCs w:val="28"/>
        </w:rPr>
        <w:t xml:space="preserve">each fiscal </w:t>
      </w:r>
      <w:proofErr w:type="gramStart"/>
      <w:r w:rsidR="001B1D92">
        <w:rPr>
          <w:rFonts w:ascii="Times New Roman" w:hAnsi="Times New Roman" w:cs="Times New Roman"/>
          <w:color w:val="000000" w:themeColor="text1"/>
          <w:sz w:val="28"/>
          <w:szCs w:val="28"/>
        </w:rPr>
        <w:t>year, and</w:t>
      </w:r>
      <w:proofErr w:type="gramEnd"/>
      <w:r w:rsidR="001B1D92">
        <w:rPr>
          <w:rFonts w:ascii="Times New Roman" w:hAnsi="Times New Roman" w:cs="Times New Roman"/>
          <w:color w:val="000000" w:themeColor="text1"/>
          <w:sz w:val="28"/>
          <w:szCs w:val="28"/>
        </w:rPr>
        <w:t xml:space="preserve"> shall review </w:t>
      </w:r>
      <w:r w:rsidR="00E14CDC">
        <w:rPr>
          <w:rFonts w:ascii="Times New Roman" w:hAnsi="Times New Roman" w:cs="Times New Roman"/>
          <w:color w:val="000000" w:themeColor="text1"/>
          <w:sz w:val="28"/>
          <w:szCs w:val="28"/>
        </w:rPr>
        <w:t xml:space="preserve">the financial records of the Club and report back to the </w:t>
      </w:r>
      <w:r w:rsidR="004702AC">
        <w:rPr>
          <w:rFonts w:ascii="Times New Roman" w:hAnsi="Times New Roman" w:cs="Times New Roman"/>
          <w:color w:val="000000" w:themeColor="text1"/>
          <w:sz w:val="28"/>
          <w:szCs w:val="28"/>
        </w:rPr>
        <w:t>Board during the summer.</w:t>
      </w:r>
      <w:r w:rsidR="00E14CDC">
        <w:rPr>
          <w:rFonts w:ascii="Times New Roman" w:hAnsi="Times New Roman" w:cs="Times New Roman"/>
          <w:color w:val="000000" w:themeColor="text1"/>
          <w:sz w:val="28"/>
          <w:szCs w:val="28"/>
        </w:rPr>
        <w:t xml:space="preserve"> </w:t>
      </w:r>
      <w:r w:rsidR="0060194A" w:rsidRPr="004E2E12">
        <w:rPr>
          <w:rFonts w:ascii="Times New Roman" w:hAnsi="Times New Roman" w:cs="Times New Roman"/>
          <w:color w:val="000000" w:themeColor="text1"/>
          <w:sz w:val="28"/>
          <w:szCs w:val="28"/>
        </w:rPr>
        <w:t xml:space="preserve">Each such committee shall consist of at least three members, and one or more members shall have been from the previous year’s committee. Chairmen of  standing committees shall become ex officio </w:t>
      </w:r>
      <w:r w:rsidR="00AB6A74">
        <w:rPr>
          <w:rFonts w:ascii="Times New Roman" w:hAnsi="Times New Roman" w:cs="Times New Roman"/>
          <w:color w:val="000000" w:themeColor="text1"/>
          <w:sz w:val="28"/>
          <w:szCs w:val="28"/>
        </w:rPr>
        <w:t xml:space="preserve">nonvoting </w:t>
      </w:r>
      <w:r w:rsidR="0060194A" w:rsidRPr="004E2E12">
        <w:rPr>
          <w:rFonts w:ascii="Times New Roman" w:hAnsi="Times New Roman" w:cs="Times New Roman"/>
          <w:color w:val="000000" w:themeColor="text1"/>
          <w:sz w:val="28"/>
          <w:szCs w:val="28"/>
        </w:rPr>
        <w:t>members of the Board unless currently elected to the Board. (The president may appoint the vice president as Program Chairman, and additional members would be selected as desired by the vice president.)</w:t>
      </w:r>
      <w:r w:rsidR="00DB01F4">
        <w:rPr>
          <w:rFonts w:ascii="Times New Roman" w:hAnsi="Times New Roman" w:cs="Times New Roman"/>
          <w:color w:val="000000" w:themeColor="text1"/>
          <w:sz w:val="28"/>
          <w:szCs w:val="28"/>
        </w:rPr>
        <w:t>. In addition, the Board may create other standing and special committees as necessary</w:t>
      </w:r>
      <w:r w:rsidR="00246F44">
        <w:rPr>
          <w:rFonts w:ascii="Times New Roman" w:hAnsi="Times New Roman" w:cs="Times New Roman"/>
          <w:color w:val="000000" w:themeColor="text1"/>
          <w:sz w:val="28"/>
          <w:szCs w:val="28"/>
        </w:rPr>
        <w:t>.  The President will be an ex officio member of all committees except the Audit and Nominating Committees.</w:t>
      </w:r>
    </w:p>
    <w:p w14:paraId="3253EF92" w14:textId="77777777" w:rsidR="004B7443" w:rsidRPr="004E2E12" w:rsidRDefault="004B7443" w:rsidP="004B7443">
      <w:pPr>
        <w:tabs>
          <w:tab w:val="left" w:pos="2116"/>
        </w:tabs>
        <w:ind w:left="360" w:hanging="360"/>
        <w:rPr>
          <w:rFonts w:ascii="Times New Roman" w:hAnsi="Times New Roman" w:cs="Times New Roman"/>
          <w:color w:val="000000" w:themeColor="text1"/>
          <w:sz w:val="28"/>
          <w:szCs w:val="28"/>
        </w:rPr>
      </w:pPr>
    </w:p>
    <w:p w14:paraId="591A7D9E" w14:textId="1BA6AFBD" w:rsidR="004B7443" w:rsidRPr="004E2E12" w:rsidRDefault="004B7443" w:rsidP="004B7443">
      <w:pPr>
        <w:pStyle w:val="ListParagraph"/>
        <w:tabs>
          <w:tab w:val="left" w:pos="2116"/>
        </w:tabs>
        <w:ind w:left="360" w:hanging="360"/>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 E. Each year at least two months before the annual </w:t>
      </w:r>
      <w:r w:rsidR="008C44D8" w:rsidRPr="004E2E12">
        <w:rPr>
          <w:rFonts w:ascii="Times New Roman" w:hAnsi="Times New Roman" w:cs="Times New Roman"/>
          <w:color w:val="000000" w:themeColor="text1"/>
          <w:sz w:val="28"/>
          <w:szCs w:val="28"/>
        </w:rPr>
        <w:t>convention of the International Association for Torch Clubs</w:t>
      </w:r>
      <w:r w:rsidRPr="004E2E12">
        <w:rPr>
          <w:rFonts w:ascii="Times New Roman" w:hAnsi="Times New Roman" w:cs="Times New Roman"/>
          <w:color w:val="000000" w:themeColor="text1"/>
          <w:sz w:val="28"/>
          <w:szCs w:val="28"/>
        </w:rPr>
        <w:t xml:space="preserve">, the Board shall elect from the Club membership up to two delegates and may elect up to two alternates who are able and willing to attend such </w:t>
      </w:r>
      <w:r w:rsidR="008C44D8" w:rsidRPr="004E2E12">
        <w:rPr>
          <w:rFonts w:ascii="Times New Roman" w:hAnsi="Times New Roman" w:cs="Times New Roman"/>
          <w:color w:val="000000" w:themeColor="text1"/>
          <w:sz w:val="28"/>
          <w:szCs w:val="28"/>
        </w:rPr>
        <w:t>convention</w:t>
      </w:r>
      <w:r w:rsidRPr="004E2E12">
        <w:rPr>
          <w:rFonts w:ascii="Times New Roman" w:hAnsi="Times New Roman" w:cs="Times New Roman"/>
          <w:color w:val="000000" w:themeColor="text1"/>
          <w:sz w:val="28"/>
          <w:szCs w:val="28"/>
        </w:rPr>
        <w:t>. The Board at that time shall allocate such funds as are available to assist in reimbursing our delegates’ expenses incurred for the IATC.</w:t>
      </w:r>
    </w:p>
    <w:p w14:paraId="6851FE79" w14:textId="77777777" w:rsidR="004B7443" w:rsidRPr="004E2E12" w:rsidRDefault="004B7443" w:rsidP="004B7443">
      <w:pPr>
        <w:tabs>
          <w:tab w:val="left" w:pos="2116"/>
        </w:tabs>
        <w:rPr>
          <w:rFonts w:ascii="Times New Roman" w:hAnsi="Times New Roman" w:cs="Times New Roman"/>
          <w:color w:val="000000" w:themeColor="text1"/>
          <w:sz w:val="28"/>
          <w:szCs w:val="28"/>
        </w:rPr>
      </w:pPr>
    </w:p>
    <w:p w14:paraId="2C9C4D43" w14:textId="77777777" w:rsidR="004B7443" w:rsidRPr="004E2E12" w:rsidRDefault="004B7443" w:rsidP="004B7443">
      <w:pPr>
        <w:tabs>
          <w:tab w:val="left" w:pos="2116"/>
        </w:tabs>
        <w:rPr>
          <w:rFonts w:ascii="Times New Roman" w:hAnsi="Times New Roman" w:cs="Times New Roman"/>
          <w:color w:val="000000" w:themeColor="text1"/>
          <w:sz w:val="28"/>
          <w:szCs w:val="28"/>
        </w:rPr>
      </w:pPr>
    </w:p>
    <w:p w14:paraId="690CD7E7" w14:textId="77777777" w:rsidR="00162BC6" w:rsidRDefault="00162BC6">
      <w:pPr>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br w:type="page"/>
      </w:r>
    </w:p>
    <w:p w14:paraId="034CCD00" w14:textId="608F0056" w:rsidR="004B7443" w:rsidRPr="004E2E12" w:rsidRDefault="004B7443" w:rsidP="004B7443">
      <w:pPr>
        <w:tabs>
          <w:tab w:val="left" w:pos="2116"/>
        </w:tabs>
        <w:jc w:val="center"/>
        <w:rPr>
          <w:rFonts w:ascii="Times New Roman" w:hAnsi="Times New Roman" w:cs="Times New Roman"/>
          <w:b/>
          <w:bCs/>
          <w:color w:val="000000" w:themeColor="text1"/>
          <w:sz w:val="28"/>
          <w:szCs w:val="28"/>
        </w:rPr>
      </w:pPr>
      <w:r w:rsidRPr="004E2E12">
        <w:rPr>
          <w:rFonts w:ascii="Times New Roman" w:hAnsi="Times New Roman" w:cs="Times New Roman"/>
          <w:b/>
          <w:bCs/>
          <w:color w:val="000000" w:themeColor="text1"/>
          <w:sz w:val="28"/>
          <w:szCs w:val="28"/>
        </w:rPr>
        <w:lastRenderedPageBreak/>
        <w:t>VI.  MEETINGS</w:t>
      </w:r>
    </w:p>
    <w:p w14:paraId="34611B51" w14:textId="77777777" w:rsidR="004B7443" w:rsidRPr="004E2E12" w:rsidRDefault="004B7443" w:rsidP="004B7443">
      <w:pPr>
        <w:tabs>
          <w:tab w:val="left" w:pos="2116"/>
        </w:tabs>
        <w:jc w:val="center"/>
        <w:rPr>
          <w:rFonts w:ascii="Times New Roman" w:hAnsi="Times New Roman" w:cs="Times New Roman"/>
          <w:color w:val="000000" w:themeColor="text1"/>
          <w:sz w:val="28"/>
          <w:szCs w:val="28"/>
        </w:rPr>
      </w:pPr>
    </w:p>
    <w:p w14:paraId="0C61D39D" w14:textId="0D36004D" w:rsidR="004B7443" w:rsidRPr="004E2E12" w:rsidRDefault="004B7443" w:rsidP="004B7443">
      <w:pPr>
        <w:pStyle w:val="ListParagraph"/>
        <w:numPr>
          <w:ilvl w:val="0"/>
          <w:numId w:val="11"/>
        </w:numPr>
        <w:tabs>
          <w:tab w:val="left" w:pos="2116"/>
        </w:tabs>
        <w:ind w:left="432"/>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Regular meetings of the Club shall be held each month, </w:t>
      </w:r>
      <w:proofErr w:type="gramStart"/>
      <w:r w:rsidRPr="004E2E12">
        <w:rPr>
          <w:rFonts w:ascii="Times New Roman" w:hAnsi="Times New Roman" w:cs="Times New Roman"/>
          <w:color w:val="000000" w:themeColor="text1"/>
          <w:sz w:val="28"/>
          <w:szCs w:val="28"/>
        </w:rPr>
        <w:t>except</w:t>
      </w:r>
      <w:proofErr w:type="gramEnd"/>
      <w:r w:rsidRPr="004E2E12">
        <w:rPr>
          <w:rFonts w:ascii="Times New Roman" w:hAnsi="Times New Roman" w:cs="Times New Roman"/>
          <w:color w:val="000000" w:themeColor="text1"/>
          <w:sz w:val="28"/>
          <w:szCs w:val="28"/>
        </w:rPr>
        <w:t xml:space="preserve"> </w:t>
      </w:r>
      <w:r w:rsidR="008C44D8" w:rsidRPr="004E2E12">
        <w:rPr>
          <w:rFonts w:ascii="Times New Roman" w:hAnsi="Times New Roman" w:cs="Times New Roman"/>
          <w:color w:val="000000" w:themeColor="text1"/>
          <w:sz w:val="28"/>
          <w:szCs w:val="28"/>
        </w:rPr>
        <w:t xml:space="preserve">the months of June, July, </w:t>
      </w:r>
      <w:r w:rsidR="00A96084" w:rsidRPr="004E2E12">
        <w:rPr>
          <w:rFonts w:ascii="Times New Roman" w:hAnsi="Times New Roman" w:cs="Times New Roman"/>
          <w:color w:val="000000" w:themeColor="text1"/>
          <w:sz w:val="28"/>
          <w:szCs w:val="28"/>
        </w:rPr>
        <w:t xml:space="preserve">and </w:t>
      </w:r>
      <w:r w:rsidR="008C44D8" w:rsidRPr="004E2E12">
        <w:rPr>
          <w:rFonts w:ascii="Times New Roman" w:hAnsi="Times New Roman" w:cs="Times New Roman"/>
          <w:color w:val="000000" w:themeColor="text1"/>
          <w:sz w:val="28"/>
          <w:szCs w:val="28"/>
        </w:rPr>
        <w:t xml:space="preserve">August, </w:t>
      </w:r>
      <w:r w:rsidRPr="004E2E12">
        <w:rPr>
          <w:rFonts w:ascii="Times New Roman" w:hAnsi="Times New Roman" w:cs="Times New Roman"/>
          <w:color w:val="000000" w:themeColor="text1"/>
          <w:sz w:val="28"/>
          <w:szCs w:val="28"/>
        </w:rPr>
        <w:t xml:space="preserve">on dates </w:t>
      </w:r>
      <w:r w:rsidR="008C44D8" w:rsidRPr="004E2E12">
        <w:rPr>
          <w:rFonts w:ascii="Times New Roman" w:hAnsi="Times New Roman" w:cs="Times New Roman"/>
          <w:color w:val="000000" w:themeColor="text1"/>
          <w:sz w:val="28"/>
          <w:szCs w:val="28"/>
        </w:rPr>
        <w:t>to be fixed</w:t>
      </w:r>
      <w:r w:rsidRPr="004E2E12">
        <w:rPr>
          <w:rFonts w:ascii="Times New Roman" w:hAnsi="Times New Roman" w:cs="Times New Roman"/>
          <w:color w:val="000000" w:themeColor="text1"/>
          <w:sz w:val="28"/>
          <w:szCs w:val="28"/>
        </w:rPr>
        <w:t xml:space="preserve"> by the Board.</w:t>
      </w:r>
    </w:p>
    <w:p w14:paraId="1FFFE8B5" w14:textId="77777777" w:rsidR="004B7443" w:rsidRPr="004E2E12" w:rsidRDefault="004B7443" w:rsidP="004B7443">
      <w:pPr>
        <w:tabs>
          <w:tab w:val="left" w:pos="2116"/>
        </w:tabs>
        <w:ind w:left="432"/>
        <w:rPr>
          <w:rFonts w:ascii="Times New Roman" w:hAnsi="Times New Roman" w:cs="Times New Roman"/>
          <w:color w:val="000000" w:themeColor="text1"/>
          <w:sz w:val="28"/>
          <w:szCs w:val="28"/>
        </w:rPr>
      </w:pPr>
    </w:p>
    <w:p w14:paraId="378F23D9" w14:textId="1F7AFC47" w:rsidR="004B7443" w:rsidRPr="004E2E12" w:rsidRDefault="004B7443" w:rsidP="004B7443">
      <w:pPr>
        <w:pStyle w:val="ListParagraph"/>
        <w:numPr>
          <w:ilvl w:val="0"/>
          <w:numId w:val="11"/>
        </w:numPr>
        <w:tabs>
          <w:tab w:val="left" w:pos="2116"/>
        </w:tabs>
        <w:ind w:left="432"/>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The president may call a special meeting at any time and shall do so on request</w:t>
      </w:r>
      <w:r w:rsidR="008C44D8" w:rsidRPr="004E2E12">
        <w:rPr>
          <w:rFonts w:ascii="Times New Roman" w:hAnsi="Times New Roman" w:cs="Times New Roman"/>
          <w:color w:val="000000" w:themeColor="text1"/>
          <w:sz w:val="28"/>
          <w:szCs w:val="28"/>
        </w:rPr>
        <w:t xml:space="preserve"> in writing or by email of at least five members.</w:t>
      </w:r>
    </w:p>
    <w:p w14:paraId="52C6E4E0" w14:textId="77777777" w:rsidR="009550C3" w:rsidRPr="004E2E12" w:rsidRDefault="009550C3" w:rsidP="009550C3">
      <w:pPr>
        <w:pStyle w:val="ListParagraph"/>
        <w:rPr>
          <w:rFonts w:ascii="Times New Roman" w:hAnsi="Times New Roman" w:cs="Times New Roman"/>
          <w:color w:val="000000" w:themeColor="text1"/>
          <w:sz w:val="28"/>
          <w:szCs w:val="28"/>
        </w:rPr>
      </w:pPr>
    </w:p>
    <w:p w14:paraId="1DF20EA0" w14:textId="68FEB47B" w:rsidR="004B7443" w:rsidRPr="004E2E12" w:rsidRDefault="004B7443" w:rsidP="004B7443">
      <w:pPr>
        <w:pStyle w:val="ListParagraph"/>
        <w:numPr>
          <w:ilvl w:val="0"/>
          <w:numId w:val="11"/>
        </w:numPr>
        <w:tabs>
          <w:tab w:val="left" w:pos="2116"/>
        </w:tabs>
        <w:ind w:left="432"/>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The annual meeting of the Club shall be the regular meeting of the Club </w:t>
      </w:r>
      <w:r w:rsidR="008C44D8" w:rsidRPr="004E2E12">
        <w:rPr>
          <w:rFonts w:ascii="Times New Roman" w:hAnsi="Times New Roman" w:cs="Times New Roman"/>
          <w:color w:val="000000" w:themeColor="text1"/>
          <w:sz w:val="28"/>
          <w:szCs w:val="28"/>
        </w:rPr>
        <w:t>held in the month of May.</w:t>
      </w:r>
    </w:p>
    <w:p w14:paraId="6A27E312" w14:textId="77777777" w:rsidR="004B7443" w:rsidRPr="004E2E12" w:rsidRDefault="004B7443" w:rsidP="004B7443">
      <w:pPr>
        <w:tabs>
          <w:tab w:val="left" w:pos="2116"/>
        </w:tabs>
        <w:ind w:left="432"/>
        <w:rPr>
          <w:rFonts w:ascii="Times New Roman" w:hAnsi="Times New Roman" w:cs="Times New Roman"/>
          <w:color w:val="000000" w:themeColor="text1"/>
          <w:sz w:val="28"/>
          <w:szCs w:val="28"/>
        </w:rPr>
      </w:pPr>
    </w:p>
    <w:p w14:paraId="173F064E" w14:textId="6F3AC8A8" w:rsidR="004B7443" w:rsidRPr="004E2E12" w:rsidRDefault="008C44D8" w:rsidP="004B7443">
      <w:pPr>
        <w:pStyle w:val="ListParagraph"/>
        <w:numPr>
          <w:ilvl w:val="0"/>
          <w:numId w:val="11"/>
        </w:numPr>
        <w:tabs>
          <w:tab w:val="left" w:pos="2116"/>
        </w:tabs>
        <w:ind w:left="432"/>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Written or email notice of the time and place of all meetings shall be sent to each member by the secretary</w:t>
      </w:r>
      <w:r w:rsidR="008E16A5">
        <w:rPr>
          <w:rFonts w:ascii="Times New Roman" w:hAnsi="Times New Roman" w:cs="Times New Roman"/>
          <w:color w:val="000000" w:themeColor="text1"/>
          <w:sz w:val="28"/>
          <w:szCs w:val="28"/>
        </w:rPr>
        <w:t xml:space="preserve"> at least 15 days prior to the date of </w:t>
      </w:r>
      <w:r w:rsidR="003252BD">
        <w:rPr>
          <w:rFonts w:ascii="Times New Roman" w:hAnsi="Times New Roman" w:cs="Times New Roman"/>
          <w:color w:val="000000" w:themeColor="text1"/>
          <w:sz w:val="28"/>
          <w:szCs w:val="28"/>
        </w:rPr>
        <w:t>the meeting.</w:t>
      </w:r>
    </w:p>
    <w:p w14:paraId="67E18CDD" w14:textId="77777777" w:rsidR="004B7443" w:rsidRPr="004E2E12" w:rsidRDefault="004B7443" w:rsidP="004B7443">
      <w:pPr>
        <w:tabs>
          <w:tab w:val="left" w:pos="2116"/>
        </w:tabs>
        <w:ind w:left="432"/>
        <w:rPr>
          <w:rFonts w:ascii="Times New Roman" w:hAnsi="Times New Roman" w:cs="Times New Roman"/>
          <w:color w:val="000000" w:themeColor="text1"/>
          <w:sz w:val="28"/>
          <w:szCs w:val="28"/>
        </w:rPr>
      </w:pPr>
    </w:p>
    <w:p w14:paraId="52E5F2C5" w14:textId="528F24F1" w:rsidR="004B7443" w:rsidRDefault="004B7443" w:rsidP="004B7443">
      <w:pPr>
        <w:pStyle w:val="ListParagraph"/>
        <w:numPr>
          <w:ilvl w:val="0"/>
          <w:numId w:val="11"/>
        </w:numPr>
        <w:tabs>
          <w:tab w:val="left" w:pos="2116"/>
        </w:tabs>
        <w:ind w:left="432"/>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Twenty members or one-third of all members of the Club, whichever is smaller, shall constitute a quorum for the transaction of business.</w:t>
      </w:r>
      <w:r w:rsidR="00D51D5F">
        <w:rPr>
          <w:rFonts w:ascii="Times New Roman" w:hAnsi="Times New Roman" w:cs="Times New Roman"/>
          <w:color w:val="000000" w:themeColor="text1"/>
          <w:sz w:val="28"/>
          <w:szCs w:val="28"/>
        </w:rPr>
        <w:t xml:space="preserve">  </w:t>
      </w:r>
      <w:r w:rsidR="000E738E">
        <w:rPr>
          <w:rFonts w:ascii="Times New Roman" w:hAnsi="Times New Roman" w:cs="Times New Roman"/>
          <w:color w:val="000000" w:themeColor="text1"/>
          <w:sz w:val="28"/>
          <w:szCs w:val="28"/>
        </w:rPr>
        <w:t>Even if there is no quorum present for a Club meeting, the program may still be presented.</w:t>
      </w:r>
    </w:p>
    <w:p w14:paraId="3FD5EC27" w14:textId="77777777" w:rsidR="0042138C" w:rsidRPr="00162BC6" w:rsidRDefault="0042138C" w:rsidP="00162BC6">
      <w:pPr>
        <w:pStyle w:val="ListParagraph"/>
        <w:rPr>
          <w:rFonts w:ascii="Times New Roman" w:hAnsi="Times New Roman" w:cs="Times New Roman"/>
          <w:color w:val="000000" w:themeColor="text1"/>
          <w:sz w:val="28"/>
          <w:szCs w:val="28"/>
        </w:rPr>
      </w:pPr>
    </w:p>
    <w:p w14:paraId="16290C9F" w14:textId="18D3AA22" w:rsidR="0042138C" w:rsidRPr="004E2E12" w:rsidRDefault="00605F3A" w:rsidP="004B7443">
      <w:pPr>
        <w:pStyle w:val="ListParagraph"/>
        <w:numPr>
          <w:ilvl w:val="0"/>
          <w:numId w:val="11"/>
        </w:numPr>
        <w:tabs>
          <w:tab w:val="left" w:pos="2116"/>
        </w:tabs>
        <w:ind w:left="432"/>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In case of emergency, a Club meeting may be held electronically at the direction of the Board.</w:t>
      </w:r>
    </w:p>
    <w:p w14:paraId="2C42E748" w14:textId="5ECD77BD" w:rsidR="004B7443" w:rsidRPr="004E2E12" w:rsidRDefault="004B7443" w:rsidP="004B7443">
      <w:pPr>
        <w:pStyle w:val="ListParagraph"/>
        <w:tabs>
          <w:tab w:val="left" w:pos="2116"/>
        </w:tabs>
        <w:ind w:left="432"/>
        <w:rPr>
          <w:rFonts w:ascii="Times New Roman" w:hAnsi="Times New Roman" w:cs="Times New Roman"/>
          <w:color w:val="000000" w:themeColor="text1"/>
          <w:sz w:val="28"/>
          <w:szCs w:val="28"/>
        </w:rPr>
      </w:pPr>
    </w:p>
    <w:p w14:paraId="0B776CBF" w14:textId="77777777" w:rsidR="00F036ED" w:rsidRPr="004E2E12" w:rsidRDefault="00F036ED" w:rsidP="004B7443">
      <w:pPr>
        <w:pStyle w:val="ListParagraph"/>
        <w:tabs>
          <w:tab w:val="left" w:pos="2116"/>
        </w:tabs>
        <w:ind w:left="432"/>
        <w:rPr>
          <w:rFonts w:ascii="Times New Roman" w:hAnsi="Times New Roman" w:cs="Times New Roman"/>
          <w:color w:val="000000" w:themeColor="text1"/>
          <w:sz w:val="28"/>
          <w:szCs w:val="28"/>
        </w:rPr>
      </w:pPr>
    </w:p>
    <w:p w14:paraId="1DAF8329" w14:textId="77777777" w:rsidR="004B7443" w:rsidRPr="004E2E12" w:rsidRDefault="004B7443" w:rsidP="004B7443">
      <w:pPr>
        <w:jc w:val="center"/>
        <w:rPr>
          <w:rFonts w:ascii="Times New Roman" w:hAnsi="Times New Roman" w:cs="Times New Roman"/>
          <w:b/>
          <w:bCs/>
          <w:color w:val="000000" w:themeColor="text1"/>
          <w:sz w:val="28"/>
          <w:szCs w:val="28"/>
        </w:rPr>
      </w:pPr>
      <w:r w:rsidRPr="004E2E12">
        <w:rPr>
          <w:rFonts w:ascii="Times New Roman" w:hAnsi="Times New Roman" w:cs="Times New Roman"/>
          <w:b/>
          <w:bCs/>
          <w:color w:val="000000" w:themeColor="text1"/>
          <w:sz w:val="28"/>
          <w:szCs w:val="28"/>
        </w:rPr>
        <w:t>VII. MEMBERSHIP FEES AND DUES</w:t>
      </w:r>
    </w:p>
    <w:p w14:paraId="714772BD" w14:textId="77777777" w:rsidR="004B7443" w:rsidRPr="004E2E12" w:rsidRDefault="004B7443" w:rsidP="004B7443">
      <w:pPr>
        <w:tabs>
          <w:tab w:val="left" w:pos="2116"/>
        </w:tabs>
        <w:rPr>
          <w:rFonts w:ascii="Times New Roman" w:hAnsi="Times New Roman" w:cs="Times New Roman"/>
          <w:color w:val="000000" w:themeColor="text1"/>
          <w:sz w:val="28"/>
          <w:szCs w:val="28"/>
        </w:rPr>
      </w:pPr>
    </w:p>
    <w:p w14:paraId="5D09BB5D" w14:textId="082C2466" w:rsidR="004B7443" w:rsidRPr="004E2E12" w:rsidRDefault="004B7443" w:rsidP="004B7443">
      <w:pPr>
        <w:pStyle w:val="ListParagraph"/>
        <w:numPr>
          <w:ilvl w:val="0"/>
          <w:numId w:val="25"/>
        </w:numPr>
        <w:tabs>
          <w:tab w:val="left" w:pos="2116"/>
        </w:tabs>
        <w:ind w:left="540"/>
        <w:outlineLvl w:val="1"/>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Annual dues for </w:t>
      </w:r>
      <w:r w:rsidR="008C44D8" w:rsidRPr="004E2E12">
        <w:rPr>
          <w:rFonts w:ascii="Times New Roman" w:hAnsi="Times New Roman" w:cs="Times New Roman"/>
          <w:color w:val="000000" w:themeColor="text1"/>
          <w:sz w:val="28"/>
          <w:szCs w:val="28"/>
        </w:rPr>
        <w:t>active members.</w:t>
      </w:r>
    </w:p>
    <w:p w14:paraId="5965BE9E" w14:textId="77777777" w:rsidR="004B7443" w:rsidRPr="004E2E12" w:rsidRDefault="004B7443" w:rsidP="004B7443">
      <w:pPr>
        <w:pStyle w:val="ListParagraph"/>
        <w:tabs>
          <w:tab w:val="left" w:pos="2116"/>
        </w:tabs>
        <w:ind w:left="540"/>
        <w:outlineLvl w:val="1"/>
        <w:rPr>
          <w:rFonts w:ascii="Times New Roman" w:hAnsi="Times New Roman" w:cs="Times New Roman"/>
          <w:color w:val="000000" w:themeColor="text1"/>
          <w:sz w:val="28"/>
          <w:szCs w:val="28"/>
        </w:rPr>
      </w:pPr>
    </w:p>
    <w:p w14:paraId="2F4E9974" w14:textId="5D13AB6E" w:rsidR="004B7443" w:rsidRPr="004E2E12" w:rsidRDefault="004B7443" w:rsidP="004B7443">
      <w:pPr>
        <w:pStyle w:val="ListParagraph"/>
        <w:numPr>
          <w:ilvl w:val="0"/>
          <w:numId w:val="26"/>
        </w:numPr>
        <w:tabs>
          <w:tab w:val="left" w:pos="2116"/>
        </w:tabs>
        <w:outlineLvl w:val="1"/>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Annual dues.  Annual dues shall be determined by the Board. Dues may be set to include the cost of meals at all regular meetings.  It is recognized that annual dues are kept low as </w:t>
      </w:r>
      <w:proofErr w:type="gramStart"/>
      <w:r w:rsidRPr="004E2E12">
        <w:rPr>
          <w:rFonts w:ascii="Times New Roman" w:hAnsi="Times New Roman" w:cs="Times New Roman"/>
          <w:color w:val="000000" w:themeColor="text1"/>
          <w:sz w:val="28"/>
          <w:szCs w:val="28"/>
        </w:rPr>
        <w:t>the</w:t>
      </w:r>
      <w:proofErr w:type="gramEnd"/>
      <w:r w:rsidRPr="004E2E12">
        <w:rPr>
          <w:rFonts w:ascii="Times New Roman" w:hAnsi="Times New Roman" w:cs="Times New Roman"/>
          <w:color w:val="000000" w:themeColor="text1"/>
          <w:sz w:val="28"/>
          <w:szCs w:val="28"/>
        </w:rPr>
        <w:t xml:space="preserve"> result of not all members attending all meetings.  In the event of a higher percentage of members attending meetings, or for other reasons as determined by the Board, supplemental charges may be assessed.  Supplemental charges may be made for meal costs and related expenses, provided that any such charges shall be applicable only on a per-meal basis for those who actually attend or make a reservation for which expenses are incurred by the Club.</w:t>
      </w:r>
    </w:p>
    <w:p w14:paraId="7561B9C0" w14:textId="77777777" w:rsidR="004B7443" w:rsidRPr="004E2E12" w:rsidRDefault="004B7443" w:rsidP="004B7443">
      <w:pPr>
        <w:pStyle w:val="ListParagraph"/>
        <w:tabs>
          <w:tab w:val="left" w:pos="2116"/>
        </w:tabs>
        <w:ind w:left="900"/>
        <w:outlineLvl w:val="1"/>
        <w:rPr>
          <w:rFonts w:ascii="Times New Roman" w:hAnsi="Times New Roman" w:cs="Times New Roman"/>
          <w:color w:val="000000" w:themeColor="text1"/>
          <w:sz w:val="28"/>
          <w:szCs w:val="28"/>
        </w:rPr>
      </w:pPr>
    </w:p>
    <w:p w14:paraId="411FE6F2" w14:textId="05BDB323" w:rsidR="004B7443" w:rsidRPr="004E2E12" w:rsidRDefault="004B7443" w:rsidP="004B7443">
      <w:pPr>
        <w:pStyle w:val="ListParagraph"/>
        <w:numPr>
          <w:ilvl w:val="0"/>
          <w:numId w:val="26"/>
        </w:numPr>
        <w:tabs>
          <w:tab w:val="left" w:pos="2116"/>
        </w:tabs>
        <w:outlineLvl w:val="1"/>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Payment of dues.  The fiscal year of the Club shall be from July 1 through June 30. Annual dues shall be due and payable to the Club’s treasurer at the first fall meeting.  As an option, members may pay one half then and the other half </w:t>
      </w:r>
      <w:r w:rsidR="008C44D8" w:rsidRPr="004E2E12">
        <w:rPr>
          <w:rFonts w:ascii="Times New Roman" w:hAnsi="Times New Roman" w:cs="Times New Roman"/>
          <w:color w:val="000000" w:themeColor="text1"/>
          <w:sz w:val="28"/>
          <w:szCs w:val="28"/>
        </w:rPr>
        <w:t xml:space="preserve">at or before the following February meeting. </w:t>
      </w:r>
    </w:p>
    <w:p w14:paraId="7FEBB6D7" w14:textId="77777777" w:rsidR="004B7443" w:rsidRPr="004E2E12" w:rsidRDefault="004B7443" w:rsidP="004B7443">
      <w:pPr>
        <w:pStyle w:val="ListParagraph"/>
        <w:rPr>
          <w:rFonts w:ascii="Times New Roman" w:hAnsi="Times New Roman" w:cs="Times New Roman"/>
          <w:color w:val="000000" w:themeColor="text1"/>
          <w:sz w:val="28"/>
          <w:szCs w:val="28"/>
        </w:rPr>
      </w:pPr>
    </w:p>
    <w:p w14:paraId="10D249A6" w14:textId="01598098" w:rsidR="004B7443" w:rsidRPr="004E2E12" w:rsidRDefault="004B7443" w:rsidP="004B7443">
      <w:pPr>
        <w:pStyle w:val="ListParagraph"/>
        <w:numPr>
          <w:ilvl w:val="0"/>
          <w:numId w:val="26"/>
        </w:numPr>
        <w:tabs>
          <w:tab w:val="left" w:pos="2116"/>
        </w:tabs>
        <w:outlineLvl w:val="1"/>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New members.  New members admitted after the first meeting of the fiscal year shall pay prorated dues. </w:t>
      </w:r>
      <w:r w:rsidRPr="004E2E12">
        <w:rPr>
          <w:rFonts w:ascii="Times New Roman" w:hAnsi="Times New Roman" w:cs="Times New Roman"/>
          <w:color w:val="000000" w:themeColor="text1"/>
          <w:sz w:val="28"/>
          <w:szCs w:val="28"/>
          <w:shd w:val="clear" w:color="auto" w:fill="FFFFFF"/>
        </w:rPr>
        <w:t xml:space="preserve">Such new members </w:t>
      </w:r>
      <w:r w:rsidR="00021195" w:rsidRPr="004E2E12">
        <w:rPr>
          <w:rFonts w:ascii="Times New Roman" w:hAnsi="Times New Roman" w:cs="Times New Roman"/>
          <w:color w:val="000000" w:themeColor="text1"/>
          <w:sz w:val="28"/>
          <w:szCs w:val="28"/>
          <w:shd w:val="clear" w:color="auto" w:fill="FFFFFF"/>
        </w:rPr>
        <w:t xml:space="preserve">shall reduce the annual amount they owe by 10% for each of the regular meetings held before joining. They will have the same option for half-payments described in the previous paragraph. Those joining the Club after February shall pay the full prorated amount due. </w:t>
      </w:r>
      <w:r w:rsidRPr="004E2E12">
        <w:rPr>
          <w:rFonts w:ascii="Times New Roman" w:hAnsi="Times New Roman" w:cs="Times New Roman"/>
          <w:color w:val="000000" w:themeColor="text1"/>
          <w:sz w:val="28"/>
          <w:szCs w:val="28"/>
        </w:rPr>
        <w:t xml:space="preserve">  </w:t>
      </w:r>
    </w:p>
    <w:p w14:paraId="6E601C60" w14:textId="77777777" w:rsidR="004B7443" w:rsidRPr="004E2E12" w:rsidRDefault="004B7443" w:rsidP="004B7443">
      <w:pPr>
        <w:pStyle w:val="ListParagraph"/>
        <w:rPr>
          <w:rFonts w:ascii="Times New Roman" w:hAnsi="Times New Roman" w:cs="Times New Roman"/>
          <w:color w:val="000000" w:themeColor="text1"/>
          <w:sz w:val="28"/>
          <w:szCs w:val="28"/>
        </w:rPr>
      </w:pPr>
    </w:p>
    <w:p w14:paraId="782D7C1E" w14:textId="34296DEF" w:rsidR="004B7443" w:rsidRPr="004E2E12" w:rsidRDefault="004B7443" w:rsidP="004B7443">
      <w:pPr>
        <w:pStyle w:val="ListParagraph"/>
        <w:numPr>
          <w:ilvl w:val="0"/>
          <w:numId w:val="26"/>
        </w:numPr>
        <w:tabs>
          <w:tab w:val="left" w:pos="2116"/>
        </w:tabs>
        <w:outlineLvl w:val="1"/>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Temporary leave of absence.  A member in good standing may apply to the Board for a temporary leave of absence of up to one year due to a short-term job posting out of the area, a sabbatical, or other similar circumstance.  The request shall be submitted in writing at least one month prior to the beginning of the leave.  If accepted, the member’s dues for that year will be prorated</w:t>
      </w:r>
      <w:r w:rsidR="00021195" w:rsidRPr="004E2E12">
        <w:rPr>
          <w:rFonts w:ascii="Times New Roman" w:hAnsi="Times New Roman" w:cs="Times New Roman"/>
          <w:color w:val="000000" w:themeColor="text1"/>
          <w:sz w:val="28"/>
          <w:szCs w:val="28"/>
        </w:rPr>
        <w:t xml:space="preserve"> on the basis of reducing the annual amount by 10% for each of the regular meetings of the Club missed.</w:t>
      </w:r>
    </w:p>
    <w:p w14:paraId="03FF84D0" w14:textId="77777777" w:rsidR="004B7443" w:rsidRPr="004E2E12" w:rsidRDefault="004B7443" w:rsidP="004B7443">
      <w:pPr>
        <w:pStyle w:val="ListParagraph"/>
        <w:rPr>
          <w:rFonts w:ascii="Times New Roman" w:hAnsi="Times New Roman" w:cs="Times New Roman"/>
          <w:color w:val="000000" w:themeColor="text1"/>
          <w:sz w:val="28"/>
          <w:szCs w:val="28"/>
        </w:rPr>
      </w:pPr>
    </w:p>
    <w:p w14:paraId="2F57B9AD" w14:textId="625BC779" w:rsidR="00336C93" w:rsidRDefault="004B7443" w:rsidP="004418D1">
      <w:pPr>
        <w:pStyle w:val="ListParagraph"/>
        <w:numPr>
          <w:ilvl w:val="0"/>
          <w:numId w:val="26"/>
        </w:numPr>
        <w:tabs>
          <w:tab w:val="left" w:pos="2116"/>
        </w:tabs>
        <w:outlineLvl w:val="1"/>
        <w:rPr>
          <w:rFonts w:ascii="Times New Roman" w:hAnsi="Times New Roman" w:cs="Times New Roman"/>
          <w:color w:val="000000" w:themeColor="text1"/>
          <w:sz w:val="28"/>
          <w:szCs w:val="28"/>
        </w:rPr>
      </w:pPr>
      <w:r w:rsidRPr="00162BC6">
        <w:rPr>
          <w:rFonts w:ascii="Times New Roman" w:hAnsi="Times New Roman" w:cs="Times New Roman"/>
          <w:color w:val="000000" w:themeColor="text1"/>
          <w:sz w:val="28"/>
          <w:szCs w:val="28"/>
        </w:rPr>
        <w:t>International Torch.  The Club shall pay all fees and dues required by the IATC, without extra assessment.</w:t>
      </w:r>
    </w:p>
    <w:p w14:paraId="0407AD84" w14:textId="77777777" w:rsidR="00162BC6" w:rsidRPr="00162BC6" w:rsidRDefault="00162BC6" w:rsidP="00162BC6">
      <w:pPr>
        <w:pStyle w:val="ListParagraph"/>
        <w:tabs>
          <w:tab w:val="left" w:pos="2116"/>
        </w:tabs>
        <w:ind w:left="900"/>
        <w:outlineLvl w:val="1"/>
        <w:rPr>
          <w:rFonts w:ascii="Times New Roman" w:hAnsi="Times New Roman" w:cs="Times New Roman"/>
          <w:color w:val="000000" w:themeColor="text1"/>
          <w:sz w:val="28"/>
          <w:szCs w:val="28"/>
        </w:rPr>
      </w:pPr>
    </w:p>
    <w:p w14:paraId="46815C1E" w14:textId="4405D8B7" w:rsidR="004B7443" w:rsidRPr="004E2E12" w:rsidRDefault="004B7443" w:rsidP="004B7443">
      <w:pPr>
        <w:pStyle w:val="ListParagraph"/>
        <w:numPr>
          <w:ilvl w:val="0"/>
          <w:numId w:val="25"/>
        </w:numPr>
        <w:tabs>
          <w:tab w:val="left" w:pos="2116"/>
        </w:tabs>
        <w:ind w:left="450" w:hanging="450"/>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Annual dues for others</w:t>
      </w:r>
    </w:p>
    <w:p w14:paraId="6BB7B9DF" w14:textId="77777777" w:rsidR="004B7443" w:rsidRPr="004E2E12" w:rsidRDefault="004B7443" w:rsidP="004B7443">
      <w:pPr>
        <w:tabs>
          <w:tab w:val="left" w:pos="2116"/>
        </w:tabs>
        <w:rPr>
          <w:rFonts w:ascii="Times New Roman" w:hAnsi="Times New Roman" w:cs="Times New Roman"/>
          <w:color w:val="000000" w:themeColor="text1"/>
          <w:sz w:val="28"/>
          <w:szCs w:val="28"/>
        </w:rPr>
      </w:pPr>
    </w:p>
    <w:p w14:paraId="68BE77BF" w14:textId="3D724E6D" w:rsidR="00882227" w:rsidRPr="004E2E12" w:rsidRDefault="004B7443" w:rsidP="00882227">
      <w:pPr>
        <w:pStyle w:val="ListParagraph"/>
        <w:numPr>
          <w:ilvl w:val="0"/>
          <w:numId w:val="14"/>
        </w:numPr>
        <w:tabs>
          <w:tab w:val="left" w:pos="2116"/>
        </w:tabs>
        <w:ind w:left="900" w:hanging="450"/>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Inactive members.  If a request for inactive membership is made prior to December 31, payment of further dues will be waived. </w:t>
      </w:r>
      <w:r w:rsidR="0042134D" w:rsidRPr="004E2E12">
        <w:rPr>
          <w:rFonts w:ascii="Times New Roman" w:hAnsi="Times New Roman" w:cs="Times New Roman"/>
          <w:color w:val="000000" w:themeColor="text1"/>
          <w:sz w:val="28"/>
          <w:szCs w:val="28"/>
        </w:rPr>
        <w:t xml:space="preserve"> </w:t>
      </w:r>
      <w:r w:rsidRPr="004E2E12">
        <w:rPr>
          <w:rFonts w:ascii="Times New Roman" w:hAnsi="Times New Roman" w:cs="Times New Roman"/>
          <w:color w:val="000000" w:themeColor="text1"/>
          <w:sz w:val="28"/>
          <w:szCs w:val="28"/>
        </w:rPr>
        <w:t>No refund will be made for dues already paid.</w:t>
      </w:r>
    </w:p>
    <w:p w14:paraId="46F5B60F" w14:textId="77777777" w:rsidR="00882227" w:rsidRPr="004E2E12" w:rsidRDefault="00882227" w:rsidP="00882227">
      <w:pPr>
        <w:pStyle w:val="ListParagraph"/>
        <w:tabs>
          <w:tab w:val="left" w:pos="2116"/>
        </w:tabs>
        <w:ind w:left="900"/>
        <w:rPr>
          <w:rFonts w:ascii="Times New Roman" w:hAnsi="Times New Roman" w:cs="Times New Roman"/>
          <w:color w:val="000000" w:themeColor="text1"/>
          <w:sz w:val="28"/>
          <w:szCs w:val="28"/>
        </w:rPr>
      </w:pPr>
    </w:p>
    <w:p w14:paraId="28082DC4" w14:textId="63670B29" w:rsidR="004B7443" w:rsidRPr="004E2E12" w:rsidRDefault="00021195" w:rsidP="00882227">
      <w:pPr>
        <w:pStyle w:val="ListParagraph"/>
        <w:numPr>
          <w:ilvl w:val="0"/>
          <w:numId w:val="14"/>
        </w:numPr>
        <w:tabs>
          <w:tab w:val="left" w:pos="2116"/>
        </w:tabs>
        <w:ind w:left="900" w:hanging="450"/>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Emeritus members</w:t>
      </w:r>
      <w:r w:rsidR="004B7443" w:rsidRPr="004E2E12">
        <w:rPr>
          <w:rFonts w:ascii="Times New Roman" w:hAnsi="Times New Roman" w:cs="Times New Roman"/>
          <w:color w:val="000000" w:themeColor="text1"/>
          <w:sz w:val="28"/>
          <w:szCs w:val="28"/>
        </w:rPr>
        <w:t xml:space="preserve">.  </w:t>
      </w:r>
      <w:r w:rsidRPr="004E2E12">
        <w:rPr>
          <w:rFonts w:ascii="Times New Roman" w:hAnsi="Times New Roman" w:cs="Times New Roman"/>
          <w:color w:val="000000" w:themeColor="text1"/>
          <w:sz w:val="28"/>
          <w:szCs w:val="28"/>
        </w:rPr>
        <w:t>An emeritus member shall pay no dues or fees other than the cost of meals actually attended, and cost of a Torch magazine subscription, if the individual chooses to subscribe.</w:t>
      </w:r>
    </w:p>
    <w:p w14:paraId="6120CC1B" w14:textId="77777777" w:rsidR="004B7443" w:rsidRPr="004E2E12" w:rsidRDefault="004B7443" w:rsidP="00021195">
      <w:pPr>
        <w:tabs>
          <w:tab w:val="left" w:pos="2116"/>
        </w:tabs>
        <w:rPr>
          <w:rFonts w:ascii="Times New Roman" w:hAnsi="Times New Roman" w:cs="Times New Roman"/>
          <w:color w:val="000000" w:themeColor="text1"/>
          <w:sz w:val="28"/>
          <w:szCs w:val="28"/>
        </w:rPr>
      </w:pPr>
    </w:p>
    <w:p w14:paraId="42432337" w14:textId="4DF49A71" w:rsidR="004B7443" w:rsidRPr="004E2E12" w:rsidRDefault="004B7443" w:rsidP="004B7443">
      <w:pPr>
        <w:pStyle w:val="ListParagraph"/>
        <w:numPr>
          <w:ilvl w:val="0"/>
          <w:numId w:val="14"/>
        </w:numPr>
        <w:tabs>
          <w:tab w:val="left" w:pos="2116"/>
        </w:tabs>
        <w:ind w:left="900" w:hanging="450"/>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Special circumstances.  The Board may make special arrangements for dues and fees from </w:t>
      </w:r>
      <w:proofErr w:type="gramStart"/>
      <w:r w:rsidRPr="004E2E12">
        <w:rPr>
          <w:rFonts w:ascii="Times New Roman" w:hAnsi="Times New Roman" w:cs="Times New Roman"/>
          <w:color w:val="000000" w:themeColor="text1"/>
          <w:sz w:val="28"/>
          <w:szCs w:val="28"/>
        </w:rPr>
        <w:t>persons</w:t>
      </w:r>
      <w:proofErr w:type="gramEnd"/>
      <w:r w:rsidRPr="004E2E12">
        <w:rPr>
          <w:rFonts w:ascii="Times New Roman" w:hAnsi="Times New Roman" w:cs="Times New Roman"/>
          <w:color w:val="000000" w:themeColor="text1"/>
          <w:sz w:val="28"/>
          <w:szCs w:val="28"/>
        </w:rPr>
        <w:t xml:space="preserve"> with special circumstances that prohibit them from participating in the Club as Regular </w:t>
      </w:r>
      <w:r w:rsidR="00655A9B" w:rsidRPr="004E2E12">
        <w:rPr>
          <w:rFonts w:ascii="Times New Roman" w:hAnsi="Times New Roman" w:cs="Times New Roman"/>
          <w:color w:val="000000" w:themeColor="text1"/>
          <w:sz w:val="28"/>
          <w:szCs w:val="28"/>
        </w:rPr>
        <w:t>m</w:t>
      </w:r>
      <w:r w:rsidRPr="004E2E12">
        <w:rPr>
          <w:rFonts w:ascii="Times New Roman" w:hAnsi="Times New Roman" w:cs="Times New Roman"/>
          <w:color w:val="000000" w:themeColor="text1"/>
          <w:sz w:val="28"/>
          <w:szCs w:val="28"/>
        </w:rPr>
        <w:t>embers (e.g., caregivers and persons with complex medical problems).</w:t>
      </w:r>
    </w:p>
    <w:p w14:paraId="2A9AE9D1" w14:textId="77777777" w:rsidR="00021195" w:rsidRPr="004E2E12" w:rsidRDefault="00021195" w:rsidP="00021195">
      <w:pPr>
        <w:pStyle w:val="ListParagraph"/>
        <w:rPr>
          <w:rFonts w:ascii="Times New Roman" w:hAnsi="Times New Roman" w:cs="Times New Roman"/>
          <w:color w:val="000000" w:themeColor="text1"/>
          <w:sz w:val="28"/>
          <w:szCs w:val="28"/>
        </w:rPr>
      </w:pPr>
    </w:p>
    <w:p w14:paraId="1BAF2E96" w14:textId="39460F06" w:rsidR="00021195" w:rsidRPr="004E2E12" w:rsidRDefault="00021195" w:rsidP="004B7443">
      <w:pPr>
        <w:pStyle w:val="ListParagraph"/>
        <w:numPr>
          <w:ilvl w:val="0"/>
          <w:numId w:val="14"/>
        </w:numPr>
        <w:tabs>
          <w:tab w:val="left" w:pos="2116"/>
        </w:tabs>
        <w:ind w:left="900" w:hanging="450"/>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 xml:space="preserve">International Torch. Members as noted in this section may elect to pay for continued membership </w:t>
      </w:r>
      <w:proofErr w:type="gramStart"/>
      <w:r w:rsidRPr="004E2E12">
        <w:rPr>
          <w:rFonts w:ascii="Times New Roman" w:hAnsi="Times New Roman" w:cs="Times New Roman"/>
          <w:color w:val="000000" w:themeColor="text1"/>
          <w:sz w:val="28"/>
          <w:szCs w:val="28"/>
        </w:rPr>
        <w:t>in</w:t>
      </w:r>
      <w:proofErr w:type="gramEnd"/>
      <w:r w:rsidRPr="004E2E12">
        <w:rPr>
          <w:rFonts w:ascii="Times New Roman" w:hAnsi="Times New Roman" w:cs="Times New Roman"/>
          <w:color w:val="000000" w:themeColor="text1"/>
          <w:sz w:val="28"/>
          <w:szCs w:val="28"/>
        </w:rPr>
        <w:t xml:space="preserve"> the International Association of Torch Clubs. Should a member who allows his or her membership to lapse later decide to reapply, he or she will be liable for the International</w:t>
      </w:r>
      <w:r w:rsidR="00A96084">
        <w:rPr>
          <w:rFonts w:ascii="Times New Roman" w:hAnsi="Times New Roman" w:cs="Times New Roman"/>
          <w:color w:val="000000" w:themeColor="text1"/>
          <w:sz w:val="28"/>
          <w:szCs w:val="28"/>
        </w:rPr>
        <w:t xml:space="preserve"> Association</w:t>
      </w:r>
      <w:r w:rsidRPr="004E2E12">
        <w:rPr>
          <w:rFonts w:ascii="Times New Roman" w:hAnsi="Times New Roman" w:cs="Times New Roman"/>
          <w:color w:val="000000" w:themeColor="text1"/>
          <w:sz w:val="28"/>
          <w:szCs w:val="28"/>
        </w:rPr>
        <w:t>’s application fee.</w:t>
      </w:r>
    </w:p>
    <w:p w14:paraId="24AAD50A" w14:textId="77777777" w:rsidR="004B7443" w:rsidRPr="004E2E12" w:rsidRDefault="004B7443" w:rsidP="004B7443">
      <w:pPr>
        <w:tabs>
          <w:tab w:val="left" w:pos="2116"/>
        </w:tabs>
        <w:rPr>
          <w:rFonts w:ascii="Times New Roman" w:hAnsi="Times New Roman" w:cs="Times New Roman"/>
          <w:color w:val="000000" w:themeColor="text1"/>
          <w:sz w:val="28"/>
          <w:szCs w:val="28"/>
        </w:rPr>
      </w:pPr>
    </w:p>
    <w:p w14:paraId="48BBB53A" w14:textId="3D30CC8B" w:rsidR="004B7443" w:rsidRPr="004E2E12" w:rsidRDefault="00021195" w:rsidP="004B7443">
      <w:pPr>
        <w:pStyle w:val="ListParagraph"/>
        <w:numPr>
          <w:ilvl w:val="0"/>
          <w:numId w:val="25"/>
        </w:numPr>
        <w:tabs>
          <w:tab w:val="left" w:pos="2116"/>
        </w:tabs>
        <w:ind w:left="450"/>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shd w:val="clear" w:color="auto" w:fill="FFFFFF"/>
        </w:rPr>
        <w:lastRenderedPageBreak/>
        <w:t xml:space="preserve">Any members whose dues payable in February have not been paid by the following October first, or whose dues payable in </w:t>
      </w:r>
      <w:r w:rsidR="004B6946">
        <w:rPr>
          <w:rFonts w:ascii="Times New Roman" w:hAnsi="Times New Roman" w:cs="Times New Roman"/>
          <w:color w:val="000000" w:themeColor="text1"/>
          <w:sz w:val="28"/>
          <w:szCs w:val="28"/>
          <w:shd w:val="clear" w:color="auto" w:fill="FFFFFF"/>
        </w:rPr>
        <w:t xml:space="preserve">September </w:t>
      </w:r>
      <w:r w:rsidRPr="004E2E12">
        <w:rPr>
          <w:rFonts w:ascii="Times New Roman" w:hAnsi="Times New Roman" w:cs="Times New Roman"/>
          <w:color w:val="000000" w:themeColor="text1"/>
          <w:sz w:val="28"/>
          <w:szCs w:val="28"/>
          <w:shd w:val="clear" w:color="auto" w:fill="FFFFFF"/>
        </w:rPr>
        <w:t xml:space="preserve"> have not been paid by the following February fir</w:t>
      </w:r>
      <w:r w:rsidR="004E2E12" w:rsidRPr="004E2E12">
        <w:rPr>
          <w:rFonts w:ascii="Times New Roman" w:hAnsi="Times New Roman" w:cs="Times New Roman"/>
          <w:color w:val="000000" w:themeColor="text1"/>
          <w:sz w:val="28"/>
          <w:szCs w:val="28"/>
          <w:shd w:val="clear" w:color="auto" w:fill="FFFFFF"/>
        </w:rPr>
        <w:t>st, may be dropped from membership. However, any member so dropped may, upon application to the Board, within a year after being dropped, be reinstated upon payment of all dues owing at the time of such member’s reapplication, excluding dues for time between the date of lapsed membership and the date of reapplication.</w:t>
      </w:r>
    </w:p>
    <w:p w14:paraId="64244EAE" w14:textId="77777777" w:rsidR="004B7443" w:rsidRPr="004E2E12" w:rsidRDefault="004B7443" w:rsidP="004B7443">
      <w:pPr>
        <w:tabs>
          <w:tab w:val="left" w:pos="2116"/>
        </w:tabs>
        <w:ind w:left="360" w:firstLine="90"/>
        <w:rPr>
          <w:rFonts w:ascii="Times New Roman" w:hAnsi="Times New Roman" w:cs="Times New Roman"/>
          <w:color w:val="000000" w:themeColor="text1"/>
          <w:sz w:val="28"/>
          <w:szCs w:val="28"/>
        </w:rPr>
      </w:pPr>
    </w:p>
    <w:p w14:paraId="5FEB5688" w14:textId="4A6D28F5" w:rsidR="004B7443" w:rsidRPr="004E2E12" w:rsidRDefault="004B7443" w:rsidP="004B7443">
      <w:pPr>
        <w:pStyle w:val="ListParagraph"/>
        <w:numPr>
          <w:ilvl w:val="0"/>
          <w:numId w:val="25"/>
        </w:numPr>
        <w:tabs>
          <w:tab w:val="left" w:pos="2116"/>
        </w:tabs>
        <w:ind w:left="450"/>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Any member</w:t>
      </w:r>
      <w:r w:rsidR="004E2E12" w:rsidRPr="004E2E12">
        <w:rPr>
          <w:rFonts w:ascii="Times New Roman" w:hAnsi="Times New Roman" w:cs="Times New Roman"/>
          <w:color w:val="000000" w:themeColor="text1"/>
          <w:sz w:val="28"/>
          <w:szCs w:val="28"/>
        </w:rPr>
        <w:t>,</w:t>
      </w:r>
      <w:r w:rsidRPr="004E2E12">
        <w:rPr>
          <w:rFonts w:ascii="Times New Roman" w:hAnsi="Times New Roman" w:cs="Times New Roman"/>
          <w:color w:val="000000" w:themeColor="text1"/>
          <w:sz w:val="28"/>
          <w:szCs w:val="28"/>
        </w:rPr>
        <w:t xml:space="preserve"> </w:t>
      </w:r>
      <w:r w:rsidR="004E2E12" w:rsidRPr="004E2E12">
        <w:rPr>
          <w:rFonts w:ascii="Times New Roman" w:hAnsi="Times New Roman" w:cs="Times New Roman"/>
          <w:color w:val="000000" w:themeColor="text1"/>
          <w:sz w:val="28"/>
          <w:szCs w:val="28"/>
        </w:rPr>
        <w:t xml:space="preserve">being </w:t>
      </w:r>
      <w:r w:rsidRPr="004E2E12">
        <w:rPr>
          <w:rFonts w:ascii="Times New Roman" w:hAnsi="Times New Roman" w:cs="Times New Roman"/>
          <w:color w:val="000000" w:themeColor="text1"/>
          <w:sz w:val="28"/>
          <w:szCs w:val="28"/>
        </w:rPr>
        <w:t>absent for five consecutive meetings without adequate written excuse presented to the secretary</w:t>
      </w:r>
      <w:r w:rsidR="004E2E12" w:rsidRPr="004E2E12">
        <w:rPr>
          <w:rFonts w:ascii="Times New Roman" w:hAnsi="Times New Roman" w:cs="Times New Roman"/>
          <w:strike/>
          <w:color w:val="000000" w:themeColor="text1"/>
          <w:sz w:val="28"/>
          <w:szCs w:val="28"/>
        </w:rPr>
        <w:t>,</w:t>
      </w:r>
      <w:r w:rsidRPr="004E2E12">
        <w:rPr>
          <w:rFonts w:ascii="Times New Roman" w:hAnsi="Times New Roman" w:cs="Times New Roman"/>
          <w:color w:val="000000" w:themeColor="text1"/>
          <w:sz w:val="28"/>
          <w:szCs w:val="28"/>
        </w:rPr>
        <w:t xml:space="preserve"> may be dropped from membership.  Such members may be reinstated within the current year at the discretion of the Board, provided current dues are paid up.  Otherwise, reapplication through the Membership Committee, provided current dues are paid up, is necessary.</w:t>
      </w:r>
    </w:p>
    <w:p w14:paraId="626379C5" w14:textId="77777777" w:rsidR="004B7443" w:rsidRPr="004E2E12" w:rsidRDefault="004B7443" w:rsidP="004B7443">
      <w:pPr>
        <w:tabs>
          <w:tab w:val="left" w:pos="2116"/>
        </w:tabs>
        <w:ind w:left="450"/>
        <w:rPr>
          <w:rFonts w:ascii="Times New Roman" w:hAnsi="Times New Roman" w:cs="Times New Roman"/>
          <w:color w:val="000000" w:themeColor="text1"/>
          <w:sz w:val="28"/>
          <w:szCs w:val="28"/>
        </w:rPr>
      </w:pPr>
    </w:p>
    <w:p w14:paraId="41E68840" w14:textId="7767A982" w:rsidR="00336C93" w:rsidRPr="00162BC6" w:rsidRDefault="004B7443" w:rsidP="009355BA">
      <w:pPr>
        <w:pStyle w:val="ListParagraph"/>
        <w:numPr>
          <w:ilvl w:val="0"/>
          <w:numId w:val="25"/>
        </w:numPr>
        <w:tabs>
          <w:tab w:val="left" w:pos="2116"/>
        </w:tabs>
        <w:spacing w:after="160" w:line="259" w:lineRule="auto"/>
        <w:ind w:left="450" w:hanging="270"/>
        <w:rPr>
          <w:rFonts w:ascii="Times New Roman" w:hAnsi="Times New Roman" w:cs="Times New Roman"/>
          <w:b/>
          <w:bCs/>
          <w:color w:val="000000" w:themeColor="text1"/>
          <w:sz w:val="28"/>
          <w:szCs w:val="28"/>
        </w:rPr>
      </w:pPr>
      <w:r w:rsidRPr="00162BC6">
        <w:rPr>
          <w:rFonts w:ascii="Times New Roman" w:hAnsi="Times New Roman" w:cs="Times New Roman"/>
          <w:color w:val="000000" w:themeColor="text1"/>
          <w:sz w:val="28"/>
          <w:szCs w:val="28"/>
        </w:rPr>
        <w:t xml:space="preserve">The Board by majority vote shall have the authority to remove a member for cause. </w:t>
      </w:r>
      <w:r w:rsidR="009550C3" w:rsidRPr="00162BC6">
        <w:rPr>
          <w:rFonts w:ascii="Times New Roman" w:hAnsi="Times New Roman" w:cs="Times New Roman"/>
          <w:color w:val="000000" w:themeColor="text1"/>
          <w:sz w:val="28"/>
          <w:szCs w:val="28"/>
        </w:rPr>
        <w:t xml:space="preserve"> </w:t>
      </w:r>
      <w:r w:rsidRPr="00162BC6">
        <w:rPr>
          <w:rFonts w:ascii="Times New Roman" w:hAnsi="Times New Roman" w:cs="Times New Roman"/>
          <w:color w:val="000000" w:themeColor="text1"/>
          <w:sz w:val="28"/>
          <w:szCs w:val="28"/>
        </w:rPr>
        <w:t>Examples of cause may be seeking to have the Club adopt a position on political or religious issues, or the theft or misuse of Club money or property.</w:t>
      </w:r>
      <w:r w:rsidR="00386421" w:rsidRPr="00162BC6">
        <w:rPr>
          <w:rFonts w:ascii="Times New Roman" w:hAnsi="Times New Roman" w:cs="Times New Roman"/>
          <w:color w:val="000000" w:themeColor="text1"/>
          <w:sz w:val="28"/>
          <w:szCs w:val="28"/>
        </w:rPr>
        <w:t xml:space="preserve">  A member </w:t>
      </w:r>
      <w:r w:rsidR="001C6C1F" w:rsidRPr="00162BC6">
        <w:rPr>
          <w:rFonts w:ascii="Times New Roman" w:hAnsi="Times New Roman" w:cs="Times New Roman"/>
          <w:color w:val="000000" w:themeColor="text1"/>
          <w:sz w:val="28"/>
          <w:szCs w:val="28"/>
        </w:rPr>
        <w:t xml:space="preserve">whose removal is considered by the Board shall have the right to appear </w:t>
      </w:r>
      <w:r w:rsidR="00E41D97" w:rsidRPr="00162BC6">
        <w:rPr>
          <w:rFonts w:ascii="Times New Roman" w:hAnsi="Times New Roman" w:cs="Times New Roman"/>
          <w:color w:val="000000" w:themeColor="text1"/>
          <w:sz w:val="28"/>
          <w:szCs w:val="28"/>
        </w:rPr>
        <w:t>before the Board before it votes on removal.</w:t>
      </w:r>
    </w:p>
    <w:p w14:paraId="72DB033F" w14:textId="38377093" w:rsidR="004B7443" w:rsidRPr="004E2E12" w:rsidRDefault="004B7443" w:rsidP="004B7443">
      <w:pPr>
        <w:tabs>
          <w:tab w:val="left" w:pos="2116"/>
        </w:tabs>
        <w:jc w:val="center"/>
        <w:rPr>
          <w:rFonts w:ascii="Times New Roman" w:hAnsi="Times New Roman" w:cs="Times New Roman"/>
          <w:b/>
          <w:bCs/>
          <w:color w:val="000000" w:themeColor="text1"/>
          <w:sz w:val="28"/>
          <w:szCs w:val="28"/>
        </w:rPr>
      </w:pPr>
      <w:r w:rsidRPr="004E2E12">
        <w:rPr>
          <w:rFonts w:ascii="Times New Roman" w:hAnsi="Times New Roman" w:cs="Times New Roman"/>
          <w:b/>
          <w:bCs/>
          <w:color w:val="000000" w:themeColor="text1"/>
          <w:sz w:val="28"/>
          <w:szCs w:val="28"/>
        </w:rPr>
        <w:t>VIII.  RESOLUTIONS</w:t>
      </w:r>
    </w:p>
    <w:p w14:paraId="571887B7" w14:textId="77777777" w:rsidR="004B7443" w:rsidRPr="004E2E12" w:rsidRDefault="004B7443" w:rsidP="004B7443">
      <w:pPr>
        <w:pStyle w:val="ListParagraph"/>
        <w:tabs>
          <w:tab w:val="left" w:pos="2116"/>
        </w:tabs>
        <w:ind w:left="1080"/>
        <w:jc w:val="center"/>
        <w:rPr>
          <w:rFonts w:ascii="Times New Roman" w:hAnsi="Times New Roman" w:cs="Times New Roman"/>
          <w:color w:val="000000" w:themeColor="text1"/>
          <w:sz w:val="28"/>
          <w:szCs w:val="28"/>
        </w:rPr>
      </w:pPr>
    </w:p>
    <w:p w14:paraId="631B4CD2" w14:textId="77777777" w:rsidR="004B7443" w:rsidRPr="004E2E12" w:rsidRDefault="004B7443" w:rsidP="004B7443">
      <w:pPr>
        <w:pStyle w:val="ListParagraph"/>
        <w:tabs>
          <w:tab w:val="left" w:pos="2116"/>
        </w:tabs>
        <w:ind w:left="0"/>
        <w:rPr>
          <w:rFonts w:ascii="Times New Roman" w:hAnsi="Times New Roman" w:cs="Times New Roman"/>
          <w:color w:val="000000" w:themeColor="text1"/>
          <w:sz w:val="28"/>
          <w:szCs w:val="28"/>
        </w:rPr>
      </w:pPr>
      <w:r w:rsidRPr="004E2E12">
        <w:rPr>
          <w:rFonts w:ascii="Times New Roman" w:hAnsi="Times New Roman" w:cs="Times New Roman"/>
          <w:color w:val="000000" w:themeColor="text1"/>
          <w:sz w:val="28"/>
          <w:szCs w:val="28"/>
        </w:rPr>
        <w:t>The Club shall not endorse or recommend any candidate for public office, nor take any action as an organization upon any political, social, or religious proposal or measure.  It is one of the objects of the Club to encourage entire freedom of discussion and expression of opinion, but the Club as such shall not attempt by resolution or otherwise to take a public position with respect to any public questions.</w:t>
      </w:r>
    </w:p>
    <w:p w14:paraId="3EFE1ED1" w14:textId="05A06727" w:rsidR="004B7443" w:rsidRPr="004E2E12" w:rsidRDefault="004B7443" w:rsidP="00655A9B">
      <w:pPr>
        <w:tabs>
          <w:tab w:val="left" w:pos="2116"/>
        </w:tabs>
        <w:rPr>
          <w:rFonts w:ascii="Times New Roman" w:hAnsi="Times New Roman" w:cs="Times New Roman"/>
          <w:color w:val="000000" w:themeColor="text1"/>
          <w:sz w:val="28"/>
          <w:szCs w:val="28"/>
        </w:rPr>
      </w:pPr>
    </w:p>
    <w:p w14:paraId="75A1E3C2" w14:textId="77777777" w:rsidR="009550C3" w:rsidRPr="004E2E12" w:rsidRDefault="009550C3" w:rsidP="00655A9B">
      <w:pPr>
        <w:tabs>
          <w:tab w:val="left" w:pos="2116"/>
        </w:tabs>
        <w:rPr>
          <w:rFonts w:ascii="Times New Roman" w:hAnsi="Times New Roman" w:cs="Times New Roman"/>
          <w:color w:val="000000" w:themeColor="text1"/>
          <w:sz w:val="28"/>
          <w:szCs w:val="28"/>
        </w:rPr>
      </w:pPr>
    </w:p>
    <w:p w14:paraId="35F11609" w14:textId="77777777" w:rsidR="004B7443" w:rsidRPr="004E2E12" w:rsidRDefault="004B7443" w:rsidP="004B7443">
      <w:pPr>
        <w:tabs>
          <w:tab w:val="left" w:pos="2116"/>
        </w:tabs>
        <w:jc w:val="center"/>
        <w:rPr>
          <w:rFonts w:ascii="Times New Roman" w:hAnsi="Times New Roman" w:cs="Times New Roman"/>
          <w:b/>
          <w:bCs/>
          <w:color w:val="000000" w:themeColor="text1"/>
          <w:sz w:val="28"/>
          <w:szCs w:val="28"/>
        </w:rPr>
      </w:pPr>
      <w:r w:rsidRPr="004E2E12">
        <w:rPr>
          <w:rFonts w:ascii="Times New Roman" w:hAnsi="Times New Roman" w:cs="Times New Roman"/>
          <w:b/>
          <w:bCs/>
          <w:color w:val="000000" w:themeColor="text1"/>
          <w:sz w:val="28"/>
          <w:szCs w:val="28"/>
        </w:rPr>
        <w:t>IX.  AMENDMENTS AND VOTING BY ELECTRONIC MEANS</w:t>
      </w:r>
    </w:p>
    <w:p w14:paraId="7CE73680" w14:textId="77777777" w:rsidR="004B7443" w:rsidRPr="004E2E12" w:rsidRDefault="004B7443" w:rsidP="004B7443">
      <w:pPr>
        <w:tabs>
          <w:tab w:val="left" w:pos="2116"/>
        </w:tabs>
        <w:rPr>
          <w:rFonts w:ascii="Times New Roman" w:hAnsi="Times New Roman" w:cs="Times New Roman"/>
          <w:color w:val="000000" w:themeColor="text1"/>
          <w:sz w:val="28"/>
          <w:szCs w:val="28"/>
        </w:rPr>
      </w:pPr>
    </w:p>
    <w:p w14:paraId="4AC9A7EF" w14:textId="2B3F29E6" w:rsidR="004B7443" w:rsidRDefault="004E2E12" w:rsidP="004E2E12">
      <w:pPr>
        <w:rPr>
          <w:rFonts w:ascii="Times New Roman" w:hAnsi="Times New Roman" w:cs="Times New Roman"/>
          <w:sz w:val="28"/>
          <w:szCs w:val="28"/>
        </w:rPr>
      </w:pPr>
      <w:r w:rsidRPr="004E2E12">
        <w:rPr>
          <w:rFonts w:ascii="Times New Roman" w:hAnsi="Times New Roman" w:cs="Times New Roman"/>
          <w:sz w:val="28"/>
          <w:szCs w:val="28"/>
        </w:rPr>
        <w:t>These bylaws may be amended by a two-thirds vote of the members present at any meeting of the Club, provided notice of the proposed amendments shall have been given in writing to members present at the preceding meeting and provided that notice shall have been emailed by the secretary at least two weeks prior to the vote to all members with email addresses.</w:t>
      </w:r>
      <w:hyperlink r:id="rId11" w:tgtFrame="_blank" w:history="1">
        <w:r w:rsidR="004B7443" w:rsidRPr="004E2E12">
          <w:rPr>
            <w:rFonts w:ascii="Times New Roman" w:hAnsi="Times New Roman" w:cs="Times New Roman"/>
            <w:sz w:val="28"/>
            <w:szCs w:val="28"/>
          </w:rPr>
          <w:br/>
        </w:r>
      </w:hyperlink>
    </w:p>
    <w:p w14:paraId="5CF062A3" w14:textId="77777777" w:rsidR="00D57D68" w:rsidRDefault="00D57D68" w:rsidP="004E2E12">
      <w:pPr>
        <w:rPr>
          <w:rFonts w:ascii="Times New Roman" w:hAnsi="Times New Roman" w:cs="Times New Roman"/>
          <w:sz w:val="28"/>
          <w:szCs w:val="28"/>
        </w:rPr>
      </w:pPr>
    </w:p>
    <w:p w14:paraId="25B3E089" w14:textId="77777777" w:rsidR="00162BC6" w:rsidRDefault="00B16665" w:rsidP="004E2E12">
      <w:pPr>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00583649">
        <w:rPr>
          <w:rFonts w:ascii="Times New Roman" w:hAnsi="Times New Roman" w:cs="Times New Roman"/>
          <w:sz w:val="28"/>
          <w:szCs w:val="28"/>
        </w:rPr>
        <w:tab/>
      </w:r>
    </w:p>
    <w:p w14:paraId="448E965C" w14:textId="470217DF" w:rsidR="00600C88" w:rsidRDefault="00162BC6" w:rsidP="00162BC6">
      <w:pPr>
        <w:jc w:val="center"/>
        <w:rPr>
          <w:rFonts w:ascii="Times New Roman" w:hAnsi="Times New Roman" w:cs="Times New Roman"/>
          <w:b/>
          <w:bCs/>
          <w:sz w:val="28"/>
          <w:szCs w:val="28"/>
        </w:rPr>
      </w:pPr>
      <w:r>
        <w:rPr>
          <w:rFonts w:ascii="Times New Roman" w:hAnsi="Times New Roman" w:cs="Times New Roman"/>
          <w:sz w:val="28"/>
          <w:szCs w:val="28"/>
        </w:rPr>
        <w:br w:type="page"/>
      </w:r>
      <w:r w:rsidR="00583649">
        <w:rPr>
          <w:rFonts w:ascii="Times New Roman" w:hAnsi="Times New Roman" w:cs="Times New Roman"/>
          <w:b/>
          <w:bCs/>
          <w:sz w:val="28"/>
          <w:szCs w:val="28"/>
        </w:rPr>
        <w:lastRenderedPageBreak/>
        <w:t>X.</w:t>
      </w:r>
      <w:r w:rsidR="00B16665">
        <w:rPr>
          <w:rFonts w:ascii="Times New Roman" w:hAnsi="Times New Roman" w:cs="Times New Roman"/>
          <w:b/>
          <w:bCs/>
          <w:sz w:val="28"/>
          <w:szCs w:val="28"/>
        </w:rPr>
        <w:t xml:space="preserve"> PARLIAMENTARY AUTHORITY</w:t>
      </w:r>
    </w:p>
    <w:p w14:paraId="05CFA679" w14:textId="77777777" w:rsidR="00B16665" w:rsidRDefault="00B16665" w:rsidP="004E2E12">
      <w:pPr>
        <w:rPr>
          <w:rFonts w:ascii="Times New Roman" w:hAnsi="Times New Roman" w:cs="Times New Roman"/>
          <w:b/>
          <w:bCs/>
          <w:sz w:val="28"/>
          <w:szCs w:val="28"/>
        </w:rPr>
      </w:pPr>
    </w:p>
    <w:p w14:paraId="2ADFDFB2" w14:textId="23BC6F80" w:rsidR="00903887" w:rsidRPr="00903887" w:rsidRDefault="00903887" w:rsidP="004E2E12">
      <w:pPr>
        <w:rPr>
          <w:rFonts w:ascii="Times New Roman" w:hAnsi="Times New Roman" w:cs="Times New Roman"/>
          <w:sz w:val="28"/>
          <w:szCs w:val="28"/>
        </w:rPr>
      </w:pPr>
      <w:r>
        <w:rPr>
          <w:rFonts w:ascii="Times New Roman" w:hAnsi="Times New Roman" w:cs="Times New Roman"/>
          <w:sz w:val="28"/>
          <w:szCs w:val="28"/>
        </w:rPr>
        <w:t xml:space="preserve">The </w:t>
      </w:r>
      <w:r w:rsidR="006217CC">
        <w:rPr>
          <w:rFonts w:ascii="Times New Roman" w:hAnsi="Times New Roman" w:cs="Times New Roman"/>
          <w:sz w:val="28"/>
          <w:szCs w:val="28"/>
        </w:rPr>
        <w:t xml:space="preserve">rules contained in the </w:t>
      </w:r>
      <w:r>
        <w:rPr>
          <w:rFonts w:ascii="Times New Roman" w:hAnsi="Times New Roman" w:cs="Times New Roman"/>
          <w:sz w:val="28"/>
          <w:szCs w:val="28"/>
        </w:rPr>
        <w:t xml:space="preserve">current edition of Robert’s Rules of Order Newly </w:t>
      </w:r>
      <w:r w:rsidR="006217CC">
        <w:rPr>
          <w:rFonts w:ascii="Times New Roman" w:hAnsi="Times New Roman" w:cs="Times New Roman"/>
          <w:sz w:val="28"/>
          <w:szCs w:val="28"/>
        </w:rPr>
        <w:t xml:space="preserve">Revised shall </w:t>
      </w:r>
      <w:r w:rsidR="00E95394">
        <w:rPr>
          <w:rFonts w:ascii="Times New Roman" w:hAnsi="Times New Roman" w:cs="Times New Roman"/>
          <w:sz w:val="28"/>
          <w:szCs w:val="28"/>
        </w:rPr>
        <w:t xml:space="preserve">govern the Club and the Board in all cases </w:t>
      </w:r>
      <w:r w:rsidR="00435736">
        <w:rPr>
          <w:rFonts w:ascii="Times New Roman" w:hAnsi="Times New Roman" w:cs="Times New Roman"/>
          <w:sz w:val="28"/>
          <w:szCs w:val="28"/>
        </w:rPr>
        <w:t xml:space="preserve">in which they are applicable and in which they are not inconsistent with these bylaws, any </w:t>
      </w:r>
      <w:r w:rsidR="00617E25">
        <w:rPr>
          <w:rFonts w:ascii="Times New Roman" w:hAnsi="Times New Roman" w:cs="Times New Roman"/>
          <w:sz w:val="28"/>
          <w:szCs w:val="28"/>
        </w:rPr>
        <w:t>special rules of order the Club or Board may adopt, or the provisions of the constitution or bylaws of the IATC.</w:t>
      </w:r>
    </w:p>
    <w:sectPr w:rsidR="00903887" w:rsidRPr="00903887" w:rsidSect="000771CD">
      <w:footerReference w:type="even" r:id="rId12"/>
      <w:footerReference w:type="default" r:id="rId13"/>
      <w:footerReference w:type="first" r:id="rId14"/>
      <w:pgSz w:w="12240" w:h="15840"/>
      <w:pgMar w:top="1440" w:right="1080" w:bottom="1440" w:left="1080"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9A0D1D" w14:textId="77777777" w:rsidR="007D5584" w:rsidRDefault="007D5584">
      <w:r>
        <w:separator/>
      </w:r>
    </w:p>
  </w:endnote>
  <w:endnote w:type="continuationSeparator" w:id="0">
    <w:p w14:paraId="57AC5884" w14:textId="77777777" w:rsidR="007D5584" w:rsidRDefault="007D55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B240EF" w14:textId="5933CC7C" w:rsidR="00510DA2" w:rsidRDefault="00510DA2" w:rsidP="00B4777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B154C">
      <w:rPr>
        <w:rStyle w:val="PageNumber"/>
        <w:noProof/>
      </w:rPr>
      <w:t>6</w:t>
    </w:r>
    <w:r>
      <w:rPr>
        <w:rStyle w:val="PageNumber"/>
      </w:rPr>
      <w:fldChar w:fldCharType="end"/>
    </w:r>
  </w:p>
  <w:p w14:paraId="47720351" w14:textId="77777777" w:rsidR="00510DA2" w:rsidRDefault="00510D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736239"/>
      <w:docPartObj>
        <w:docPartGallery w:val="Page Numbers (Bottom of Page)"/>
        <w:docPartUnique/>
      </w:docPartObj>
    </w:sdtPr>
    <w:sdtEndPr>
      <w:rPr>
        <w:noProof/>
      </w:rPr>
    </w:sdtEndPr>
    <w:sdtContent>
      <w:p w14:paraId="38CD5E5E" w14:textId="3259D3AB" w:rsidR="00C6573B" w:rsidRDefault="00C6573B" w:rsidP="008462B3">
        <w:pPr>
          <w:pStyle w:val="Footer"/>
        </w:pPr>
        <w:r>
          <w:ptab w:relativeTo="margin" w:alignment="center" w:leader="none"/>
        </w:r>
        <w:r>
          <w:ptab w:relativeTo="margin" w:alignment="left" w:leader="none"/>
        </w:r>
        <w:r>
          <w:fldChar w:fldCharType="begin"/>
        </w:r>
        <w:r>
          <w:instrText xml:space="preserve"> PAGE   \* MERGEFORMAT </w:instrText>
        </w:r>
        <w:r>
          <w:fldChar w:fldCharType="separate"/>
        </w:r>
        <w:r>
          <w:rPr>
            <w:noProof/>
          </w:rPr>
          <w:t>2</w:t>
        </w:r>
        <w:r>
          <w:rPr>
            <w:noProof/>
          </w:rPr>
          <w:fldChar w:fldCharType="end"/>
        </w:r>
        <w:r w:rsidR="008462B3">
          <w:rPr>
            <w:noProof/>
          </w:rPr>
          <w:t xml:space="preserve">                                                                                                                                              Rev. </w:t>
        </w:r>
        <w:r w:rsidR="004E2E12">
          <w:rPr>
            <w:noProof/>
          </w:rPr>
          <w:t>5</w:t>
        </w:r>
        <w:r w:rsidR="008462B3">
          <w:rPr>
            <w:noProof/>
          </w:rPr>
          <w:t>/</w:t>
        </w:r>
        <w:r w:rsidR="004E2E12">
          <w:rPr>
            <w:noProof/>
          </w:rPr>
          <w:t>2</w:t>
        </w:r>
        <w:r w:rsidR="007B154C">
          <w:rPr>
            <w:noProof/>
          </w:rPr>
          <w:t>/</w:t>
        </w:r>
        <w:r w:rsidR="008462B3">
          <w:rPr>
            <w:noProof/>
          </w:rPr>
          <w:t>2</w:t>
        </w:r>
        <w:r w:rsidR="004E2E12">
          <w:rPr>
            <w:noProof/>
          </w:rPr>
          <w:t>02</w:t>
        </w:r>
        <w:r w:rsidR="007B154C">
          <w:rPr>
            <w:noProof/>
          </w:rPr>
          <w:t>3</w:t>
        </w:r>
      </w:p>
    </w:sdtContent>
  </w:sdt>
  <w:p w14:paraId="59ECB3C7" w14:textId="50240835" w:rsidR="00510DA2" w:rsidRDefault="00510DA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04106"/>
      <w:docPartObj>
        <w:docPartGallery w:val="Page Numbers (Bottom of Page)"/>
        <w:docPartUnique/>
      </w:docPartObj>
    </w:sdtPr>
    <w:sdtEndPr>
      <w:rPr>
        <w:noProof/>
      </w:rPr>
    </w:sdtEndPr>
    <w:sdtContent>
      <w:p w14:paraId="582A5A25" w14:textId="5159E11A" w:rsidR="00AF447C" w:rsidRDefault="00AF447C">
        <w:pPr>
          <w:pStyle w:val="Footer"/>
        </w:pPr>
        <w:r>
          <w:fldChar w:fldCharType="begin"/>
        </w:r>
        <w:r>
          <w:instrText xml:space="preserve"> PAGE   \* MERGEFORMAT </w:instrText>
        </w:r>
        <w:r>
          <w:fldChar w:fldCharType="separate"/>
        </w:r>
        <w:r>
          <w:rPr>
            <w:noProof/>
          </w:rPr>
          <w:t>2</w:t>
        </w:r>
        <w:r>
          <w:rPr>
            <w:noProof/>
          </w:rPr>
          <w:fldChar w:fldCharType="end"/>
        </w:r>
      </w:p>
    </w:sdtContent>
  </w:sdt>
  <w:p w14:paraId="7BDF1F2E" w14:textId="77777777" w:rsidR="00C6573B" w:rsidRDefault="00C657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7498D5" w14:textId="77777777" w:rsidR="007D5584" w:rsidRDefault="007D5584">
      <w:r>
        <w:separator/>
      </w:r>
    </w:p>
  </w:footnote>
  <w:footnote w:type="continuationSeparator" w:id="0">
    <w:p w14:paraId="5850FCF3" w14:textId="77777777" w:rsidR="007D5584" w:rsidRDefault="007D55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544F8"/>
    <w:multiLevelType w:val="hybridMultilevel"/>
    <w:tmpl w:val="E0D251C8"/>
    <w:lvl w:ilvl="0" w:tplc="D6CA9766">
      <w:start w:val="1"/>
      <w:numFmt w:val="upperLetter"/>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6081FF0"/>
    <w:multiLevelType w:val="hybridMultilevel"/>
    <w:tmpl w:val="19CE5B20"/>
    <w:lvl w:ilvl="0" w:tplc="C4C68BAE">
      <w:start w:val="1"/>
      <w:numFmt w:val="upperLetter"/>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2" w15:restartNumberingAfterBreak="0">
    <w:nsid w:val="094E1875"/>
    <w:multiLevelType w:val="hybridMultilevel"/>
    <w:tmpl w:val="D3E4803A"/>
    <w:lvl w:ilvl="0" w:tplc="532657BA">
      <w:start w:val="1"/>
      <w:numFmt w:val="upperLetter"/>
      <w:lvlText w:val="%1."/>
      <w:lvlJc w:val="left"/>
      <w:pPr>
        <w:ind w:left="720" w:hanging="360"/>
      </w:pPr>
      <w:rPr>
        <w:rFonts w:hint="default"/>
      </w:rPr>
    </w:lvl>
    <w:lvl w:ilvl="1" w:tplc="04090019">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3" w15:restartNumberingAfterBreak="0">
    <w:nsid w:val="1092610C"/>
    <w:multiLevelType w:val="hybridMultilevel"/>
    <w:tmpl w:val="AD0C123A"/>
    <w:lvl w:ilvl="0" w:tplc="3F7CF652">
      <w:start w:val="3"/>
      <w:numFmt w:val="decimal"/>
      <w:lvlText w:val="%1."/>
      <w:lvlJc w:val="left"/>
      <w:pPr>
        <w:ind w:left="1020" w:hanging="360"/>
      </w:pPr>
      <w:rPr>
        <w:rFonts w:hint="default"/>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4" w15:restartNumberingAfterBreak="0">
    <w:nsid w:val="192A0324"/>
    <w:multiLevelType w:val="hybridMultilevel"/>
    <w:tmpl w:val="6CD6CC9C"/>
    <w:lvl w:ilvl="0" w:tplc="9BAA453C">
      <w:start w:val="1"/>
      <w:numFmt w:val="upperLetter"/>
      <w:lvlText w:val="%1."/>
      <w:lvlJc w:val="left"/>
      <w:pPr>
        <w:ind w:left="800" w:hanging="360"/>
      </w:pPr>
      <w:rPr>
        <w:rFonts w:hint="default"/>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5" w15:restartNumberingAfterBreak="0">
    <w:nsid w:val="2B2A1C9A"/>
    <w:multiLevelType w:val="hybridMultilevel"/>
    <w:tmpl w:val="5010FC42"/>
    <w:lvl w:ilvl="0" w:tplc="E82218D6">
      <w:start w:val="1"/>
      <w:numFmt w:val="upperRoman"/>
      <w:lvlText w:val="%1."/>
      <w:lvlJc w:val="left"/>
      <w:pPr>
        <w:ind w:left="4320" w:hanging="72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6" w15:restartNumberingAfterBreak="0">
    <w:nsid w:val="33075BFB"/>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7" w15:restartNumberingAfterBreak="0">
    <w:nsid w:val="331D1C23"/>
    <w:multiLevelType w:val="hybridMultilevel"/>
    <w:tmpl w:val="D5B4D6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42354CA"/>
    <w:multiLevelType w:val="hybridMultilevel"/>
    <w:tmpl w:val="8E68C16C"/>
    <w:lvl w:ilvl="0" w:tplc="ABA6A118">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36023035"/>
    <w:multiLevelType w:val="hybridMultilevel"/>
    <w:tmpl w:val="46800A2E"/>
    <w:lvl w:ilvl="0" w:tplc="B1F46318">
      <w:start w:val="1"/>
      <w:numFmt w:val="decimal"/>
      <w:lvlText w:val="%1."/>
      <w:lvlJc w:val="left"/>
      <w:pPr>
        <w:ind w:left="24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15:restartNumberingAfterBreak="0">
    <w:nsid w:val="3746086E"/>
    <w:multiLevelType w:val="hybridMultilevel"/>
    <w:tmpl w:val="887DFB6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38C2174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DF405FA"/>
    <w:multiLevelType w:val="hybridMultilevel"/>
    <w:tmpl w:val="21F88D8A"/>
    <w:lvl w:ilvl="0" w:tplc="5F56F14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13B3EC8"/>
    <w:multiLevelType w:val="hybridMultilevel"/>
    <w:tmpl w:val="0032B96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2E34599"/>
    <w:multiLevelType w:val="hybridMultilevel"/>
    <w:tmpl w:val="19DA34E0"/>
    <w:lvl w:ilvl="0" w:tplc="8034B004">
      <w:start w:val="1"/>
      <w:numFmt w:val="upperLetter"/>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15" w15:restartNumberingAfterBreak="0">
    <w:nsid w:val="51130B14"/>
    <w:multiLevelType w:val="hybridMultilevel"/>
    <w:tmpl w:val="936ADB0E"/>
    <w:lvl w:ilvl="0" w:tplc="257E97CA">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6" w15:restartNumberingAfterBreak="0">
    <w:nsid w:val="5840649E"/>
    <w:multiLevelType w:val="hybridMultilevel"/>
    <w:tmpl w:val="FB28E5E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A8A3621"/>
    <w:multiLevelType w:val="hybridMultilevel"/>
    <w:tmpl w:val="EEEA3D1C"/>
    <w:lvl w:ilvl="0" w:tplc="E3780CF2">
      <w:start w:val="1"/>
      <w:numFmt w:val="lowerLetter"/>
      <w:lvlText w:val="%1."/>
      <w:lvlJc w:val="left"/>
      <w:pPr>
        <w:ind w:left="1800" w:hanging="360"/>
      </w:pPr>
      <w:rPr>
        <w:rFonts w:ascii="Arial" w:eastAsiaTheme="minorEastAsia" w:hAnsi="Arial" w:cs="Arial"/>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5E930849"/>
    <w:multiLevelType w:val="hybridMultilevel"/>
    <w:tmpl w:val="B44658C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4C7682"/>
    <w:multiLevelType w:val="hybridMultilevel"/>
    <w:tmpl w:val="1CC0317E"/>
    <w:lvl w:ilvl="0" w:tplc="71A40F8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D6A01"/>
    <w:multiLevelType w:val="hybridMultilevel"/>
    <w:tmpl w:val="5F28E9A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7101D"/>
    <w:multiLevelType w:val="hybridMultilevel"/>
    <w:tmpl w:val="ABC66AC8"/>
    <w:lvl w:ilvl="0" w:tplc="27D696E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8325C6"/>
    <w:multiLevelType w:val="hybridMultilevel"/>
    <w:tmpl w:val="8F2E4572"/>
    <w:lvl w:ilvl="0" w:tplc="B1F46318">
      <w:start w:val="1"/>
      <w:numFmt w:val="decimal"/>
      <w:lvlText w:val="%1."/>
      <w:lvlJc w:val="left"/>
      <w:pPr>
        <w:ind w:left="2540" w:hanging="360"/>
      </w:pPr>
      <w:rPr>
        <w:rFonts w:hint="default"/>
      </w:rPr>
    </w:lvl>
    <w:lvl w:ilvl="1" w:tplc="04090019" w:tentative="1">
      <w:start w:val="1"/>
      <w:numFmt w:val="lowerLetter"/>
      <w:lvlText w:val="%2."/>
      <w:lvlJc w:val="left"/>
      <w:pPr>
        <w:ind w:left="2960" w:hanging="360"/>
      </w:pPr>
    </w:lvl>
    <w:lvl w:ilvl="2" w:tplc="0409001B" w:tentative="1">
      <w:start w:val="1"/>
      <w:numFmt w:val="lowerRoman"/>
      <w:lvlText w:val="%3."/>
      <w:lvlJc w:val="right"/>
      <w:pPr>
        <w:ind w:left="3680" w:hanging="180"/>
      </w:pPr>
    </w:lvl>
    <w:lvl w:ilvl="3" w:tplc="0409000F" w:tentative="1">
      <w:start w:val="1"/>
      <w:numFmt w:val="decimal"/>
      <w:lvlText w:val="%4."/>
      <w:lvlJc w:val="left"/>
      <w:pPr>
        <w:ind w:left="4400" w:hanging="360"/>
      </w:pPr>
    </w:lvl>
    <w:lvl w:ilvl="4" w:tplc="04090019" w:tentative="1">
      <w:start w:val="1"/>
      <w:numFmt w:val="lowerLetter"/>
      <w:lvlText w:val="%5."/>
      <w:lvlJc w:val="left"/>
      <w:pPr>
        <w:ind w:left="5120" w:hanging="360"/>
      </w:pPr>
    </w:lvl>
    <w:lvl w:ilvl="5" w:tplc="0409001B" w:tentative="1">
      <w:start w:val="1"/>
      <w:numFmt w:val="lowerRoman"/>
      <w:lvlText w:val="%6."/>
      <w:lvlJc w:val="right"/>
      <w:pPr>
        <w:ind w:left="5840" w:hanging="180"/>
      </w:pPr>
    </w:lvl>
    <w:lvl w:ilvl="6" w:tplc="0409000F" w:tentative="1">
      <w:start w:val="1"/>
      <w:numFmt w:val="decimal"/>
      <w:lvlText w:val="%7."/>
      <w:lvlJc w:val="left"/>
      <w:pPr>
        <w:ind w:left="6560" w:hanging="360"/>
      </w:pPr>
    </w:lvl>
    <w:lvl w:ilvl="7" w:tplc="04090019" w:tentative="1">
      <w:start w:val="1"/>
      <w:numFmt w:val="lowerLetter"/>
      <w:lvlText w:val="%8."/>
      <w:lvlJc w:val="left"/>
      <w:pPr>
        <w:ind w:left="7280" w:hanging="360"/>
      </w:pPr>
    </w:lvl>
    <w:lvl w:ilvl="8" w:tplc="0409001B" w:tentative="1">
      <w:start w:val="1"/>
      <w:numFmt w:val="lowerRoman"/>
      <w:lvlText w:val="%9."/>
      <w:lvlJc w:val="right"/>
      <w:pPr>
        <w:ind w:left="8000" w:hanging="180"/>
      </w:pPr>
    </w:lvl>
  </w:abstractNum>
  <w:abstractNum w:abstractNumId="23" w15:restartNumberingAfterBreak="0">
    <w:nsid w:val="6A2F6CBE"/>
    <w:multiLevelType w:val="hybridMultilevel"/>
    <w:tmpl w:val="17EE75A4"/>
    <w:lvl w:ilvl="0" w:tplc="D6F4E1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AB15DE2"/>
    <w:multiLevelType w:val="hybridMultilevel"/>
    <w:tmpl w:val="2E7CC05A"/>
    <w:lvl w:ilvl="0" w:tplc="B1F46318">
      <w:start w:val="1"/>
      <w:numFmt w:val="decimal"/>
      <w:lvlText w:val="%1."/>
      <w:lvlJc w:val="left"/>
      <w:pPr>
        <w:ind w:left="810" w:hanging="360"/>
      </w:pPr>
      <w:rPr>
        <w:rFonts w:hint="default"/>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25" w15:restartNumberingAfterBreak="0">
    <w:nsid w:val="728F1EFD"/>
    <w:multiLevelType w:val="hybridMultilevel"/>
    <w:tmpl w:val="281290F8"/>
    <w:lvl w:ilvl="0" w:tplc="3F7CF652">
      <w:start w:val="3"/>
      <w:numFmt w:val="decimal"/>
      <w:lvlText w:val="%1."/>
      <w:lvlJc w:val="left"/>
      <w:pPr>
        <w:ind w:left="24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16cid:durableId="561133927">
    <w:abstractNumId w:val="21"/>
  </w:num>
  <w:num w:numId="2" w16cid:durableId="295255425">
    <w:abstractNumId w:val="19"/>
  </w:num>
  <w:num w:numId="3" w16cid:durableId="1471287091">
    <w:abstractNumId w:val="8"/>
  </w:num>
  <w:num w:numId="4" w16cid:durableId="1507207533">
    <w:abstractNumId w:val="5"/>
  </w:num>
  <w:num w:numId="5" w16cid:durableId="1080372851">
    <w:abstractNumId w:val="18"/>
  </w:num>
  <w:num w:numId="6" w16cid:durableId="1601765519">
    <w:abstractNumId w:val="14"/>
  </w:num>
  <w:num w:numId="7" w16cid:durableId="214856507">
    <w:abstractNumId w:val="24"/>
  </w:num>
  <w:num w:numId="8" w16cid:durableId="2009138849">
    <w:abstractNumId w:val="17"/>
  </w:num>
  <w:num w:numId="9" w16cid:durableId="842281802">
    <w:abstractNumId w:val="1"/>
  </w:num>
  <w:num w:numId="10" w16cid:durableId="1420128890">
    <w:abstractNumId w:val="2"/>
  </w:num>
  <w:num w:numId="11" w16cid:durableId="1829007925">
    <w:abstractNumId w:val="16"/>
  </w:num>
  <w:num w:numId="12" w16cid:durableId="1342511505">
    <w:abstractNumId w:val="20"/>
  </w:num>
  <w:num w:numId="13" w16cid:durableId="1318265281">
    <w:abstractNumId w:val="23"/>
  </w:num>
  <w:num w:numId="14" w16cid:durableId="724335430">
    <w:abstractNumId w:val="12"/>
  </w:num>
  <w:num w:numId="15" w16cid:durableId="1591162481">
    <w:abstractNumId w:val="4"/>
  </w:num>
  <w:num w:numId="16" w16cid:durableId="2031636234">
    <w:abstractNumId w:val="10"/>
  </w:num>
  <w:num w:numId="17" w16cid:durableId="1082022787">
    <w:abstractNumId w:val="9"/>
  </w:num>
  <w:num w:numId="18" w16cid:durableId="340737628">
    <w:abstractNumId w:val="22"/>
  </w:num>
  <w:num w:numId="19" w16cid:durableId="625083744">
    <w:abstractNumId w:val="3"/>
  </w:num>
  <w:num w:numId="20" w16cid:durableId="1594705466">
    <w:abstractNumId w:val="25"/>
  </w:num>
  <w:num w:numId="21" w16cid:durableId="1492788425">
    <w:abstractNumId w:val="11"/>
  </w:num>
  <w:num w:numId="22" w16cid:durableId="911933689">
    <w:abstractNumId w:val="6"/>
  </w:num>
  <w:num w:numId="23" w16cid:durableId="997076068">
    <w:abstractNumId w:val="7"/>
  </w:num>
  <w:num w:numId="24" w16cid:durableId="1519541450">
    <w:abstractNumId w:val="0"/>
  </w:num>
  <w:num w:numId="25" w16cid:durableId="2041931401">
    <w:abstractNumId w:val="13"/>
  </w:num>
  <w:num w:numId="26" w16cid:durableId="153638924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17FA"/>
    <w:rsid w:val="000062C6"/>
    <w:rsid w:val="00012E64"/>
    <w:rsid w:val="0001420E"/>
    <w:rsid w:val="00021195"/>
    <w:rsid w:val="0003055C"/>
    <w:rsid w:val="000317A4"/>
    <w:rsid w:val="0003422B"/>
    <w:rsid w:val="000344AC"/>
    <w:rsid w:val="00035B54"/>
    <w:rsid w:val="000360DA"/>
    <w:rsid w:val="00036864"/>
    <w:rsid w:val="00043781"/>
    <w:rsid w:val="00043F3E"/>
    <w:rsid w:val="000512B8"/>
    <w:rsid w:val="000573A5"/>
    <w:rsid w:val="000771CD"/>
    <w:rsid w:val="000772DE"/>
    <w:rsid w:val="00087C1C"/>
    <w:rsid w:val="0009232C"/>
    <w:rsid w:val="000935C0"/>
    <w:rsid w:val="0009767F"/>
    <w:rsid w:val="000A031D"/>
    <w:rsid w:val="000B317F"/>
    <w:rsid w:val="000B343F"/>
    <w:rsid w:val="000B37FA"/>
    <w:rsid w:val="000B3D11"/>
    <w:rsid w:val="000B4380"/>
    <w:rsid w:val="000C2D4A"/>
    <w:rsid w:val="000D2D78"/>
    <w:rsid w:val="000D3889"/>
    <w:rsid w:val="000D6AD5"/>
    <w:rsid w:val="000E6F1F"/>
    <w:rsid w:val="000E738E"/>
    <w:rsid w:val="001027A0"/>
    <w:rsid w:val="00106442"/>
    <w:rsid w:val="00107B47"/>
    <w:rsid w:val="00113D93"/>
    <w:rsid w:val="001231DF"/>
    <w:rsid w:val="001265DA"/>
    <w:rsid w:val="00130D1C"/>
    <w:rsid w:val="00131934"/>
    <w:rsid w:val="001349F2"/>
    <w:rsid w:val="00136C44"/>
    <w:rsid w:val="00136EFE"/>
    <w:rsid w:val="00137076"/>
    <w:rsid w:val="00151184"/>
    <w:rsid w:val="0015429D"/>
    <w:rsid w:val="00156793"/>
    <w:rsid w:val="001603D2"/>
    <w:rsid w:val="00162BC6"/>
    <w:rsid w:val="00171210"/>
    <w:rsid w:val="00177A6C"/>
    <w:rsid w:val="00183C05"/>
    <w:rsid w:val="001917DC"/>
    <w:rsid w:val="00195B9F"/>
    <w:rsid w:val="00197D56"/>
    <w:rsid w:val="001A4513"/>
    <w:rsid w:val="001A6F55"/>
    <w:rsid w:val="001A7252"/>
    <w:rsid w:val="001B1D92"/>
    <w:rsid w:val="001B5B56"/>
    <w:rsid w:val="001C4433"/>
    <w:rsid w:val="001C6C1F"/>
    <w:rsid w:val="001D1AFD"/>
    <w:rsid w:val="001D4EC9"/>
    <w:rsid w:val="001D6206"/>
    <w:rsid w:val="001E0062"/>
    <w:rsid w:val="001E1870"/>
    <w:rsid w:val="001E32B3"/>
    <w:rsid w:val="001E51A6"/>
    <w:rsid w:val="001F1B68"/>
    <w:rsid w:val="001F27B6"/>
    <w:rsid w:val="002022C2"/>
    <w:rsid w:val="00205412"/>
    <w:rsid w:val="002114E4"/>
    <w:rsid w:val="00214FEF"/>
    <w:rsid w:val="00224728"/>
    <w:rsid w:val="00225C5E"/>
    <w:rsid w:val="002303AE"/>
    <w:rsid w:val="0023054B"/>
    <w:rsid w:val="002351DE"/>
    <w:rsid w:val="00237BA6"/>
    <w:rsid w:val="00241BCF"/>
    <w:rsid w:val="002435B7"/>
    <w:rsid w:val="0024376E"/>
    <w:rsid w:val="00245B4E"/>
    <w:rsid w:val="00246F44"/>
    <w:rsid w:val="00252C94"/>
    <w:rsid w:val="00257A36"/>
    <w:rsid w:val="00265115"/>
    <w:rsid w:val="002757FB"/>
    <w:rsid w:val="00292A49"/>
    <w:rsid w:val="00297B36"/>
    <w:rsid w:val="002B4C45"/>
    <w:rsid w:val="002B5542"/>
    <w:rsid w:val="002B6580"/>
    <w:rsid w:val="002B6B4F"/>
    <w:rsid w:val="002B7D79"/>
    <w:rsid w:val="002C03AA"/>
    <w:rsid w:val="002C133D"/>
    <w:rsid w:val="002C7779"/>
    <w:rsid w:val="002D559E"/>
    <w:rsid w:val="002E2F08"/>
    <w:rsid w:val="002E6194"/>
    <w:rsid w:val="002E6272"/>
    <w:rsid w:val="002F4596"/>
    <w:rsid w:val="002F59F6"/>
    <w:rsid w:val="00302AB7"/>
    <w:rsid w:val="00303DE5"/>
    <w:rsid w:val="00312859"/>
    <w:rsid w:val="00315298"/>
    <w:rsid w:val="0031628A"/>
    <w:rsid w:val="00321C55"/>
    <w:rsid w:val="0032365F"/>
    <w:rsid w:val="003252BD"/>
    <w:rsid w:val="00336C93"/>
    <w:rsid w:val="00344AC9"/>
    <w:rsid w:val="00347638"/>
    <w:rsid w:val="003508BD"/>
    <w:rsid w:val="003773CD"/>
    <w:rsid w:val="00386421"/>
    <w:rsid w:val="00396C75"/>
    <w:rsid w:val="00397547"/>
    <w:rsid w:val="003B464F"/>
    <w:rsid w:val="003C4003"/>
    <w:rsid w:val="003C6060"/>
    <w:rsid w:val="003D6716"/>
    <w:rsid w:val="003E111B"/>
    <w:rsid w:val="003F7414"/>
    <w:rsid w:val="00403AB9"/>
    <w:rsid w:val="00412D29"/>
    <w:rsid w:val="00415EB7"/>
    <w:rsid w:val="004174DE"/>
    <w:rsid w:val="00417F90"/>
    <w:rsid w:val="004210F2"/>
    <w:rsid w:val="0042134D"/>
    <w:rsid w:val="0042138C"/>
    <w:rsid w:val="00421F02"/>
    <w:rsid w:val="00426548"/>
    <w:rsid w:val="0043075D"/>
    <w:rsid w:val="004313C3"/>
    <w:rsid w:val="00432F71"/>
    <w:rsid w:val="0043494F"/>
    <w:rsid w:val="00435736"/>
    <w:rsid w:val="00441F9A"/>
    <w:rsid w:val="0044236C"/>
    <w:rsid w:val="0044476C"/>
    <w:rsid w:val="004453CD"/>
    <w:rsid w:val="00445D2D"/>
    <w:rsid w:val="00445F73"/>
    <w:rsid w:val="004702AC"/>
    <w:rsid w:val="00472A32"/>
    <w:rsid w:val="00474733"/>
    <w:rsid w:val="00474930"/>
    <w:rsid w:val="004837A1"/>
    <w:rsid w:val="0049271B"/>
    <w:rsid w:val="0049512C"/>
    <w:rsid w:val="0049570C"/>
    <w:rsid w:val="004971F5"/>
    <w:rsid w:val="004A0EDA"/>
    <w:rsid w:val="004B6946"/>
    <w:rsid w:val="004B6B97"/>
    <w:rsid w:val="004B7443"/>
    <w:rsid w:val="004D2EA6"/>
    <w:rsid w:val="004D3D1D"/>
    <w:rsid w:val="004D57AE"/>
    <w:rsid w:val="004D5AC7"/>
    <w:rsid w:val="004D6778"/>
    <w:rsid w:val="004D7DAB"/>
    <w:rsid w:val="004E2E12"/>
    <w:rsid w:val="004E3ABF"/>
    <w:rsid w:val="004E4210"/>
    <w:rsid w:val="004F6F4E"/>
    <w:rsid w:val="004F745C"/>
    <w:rsid w:val="00500588"/>
    <w:rsid w:val="00501DF3"/>
    <w:rsid w:val="005022BF"/>
    <w:rsid w:val="005030EC"/>
    <w:rsid w:val="00503F77"/>
    <w:rsid w:val="00505CD5"/>
    <w:rsid w:val="00506F40"/>
    <w:rsid w:val="00510DA2"/>
    <w:rsid w:val="00520483"/>
    <w:rsid w:val="00520E1B"/>
    <w:rsid w:val="00527544"/>
    <w:rsid w:val="0053282D"/>
    <w:rsid w:val="005328C9"/>
    <w:rsid w:val="0053377C"/>
    <w:rsid w:val="0053501A"/>
    <w:rsid w:val="005416C6"/>
    <w:rsid w:val="005562F3"/>
    <w:rsid w:val="005608E9"/>
    <w:rsid w:val="00565B18"/>
    <w:rsid w:val="005760A8"/>
    <w:rsid w:val="00583649"/>
    <w:rsid w:val="00593849"/>
    <w:rsid w:val="00594AD6"/>
    <w:rsid w:val="00596591"/>
    <w:rsid w:val="005A2F5B"/>
    <w:rsid w:val="005A3F0B"/>
    <w:rsid w:val="005B468A"/>
    <w:rsid w:val="005C2D96"/>
    <w:rsid w:val="005C5C18"/>
    <w:rsid w:val="005E3D35"/>
    <w:rsid w:val="005F06A2"/>
    <w:rsid w:val="00600598"/>
    <w:rsid w:val="00600C88"/>
    <w:rsid w:val="0060194A"/>
    <w:rsid w:val="006037C9"/>
    <w:rsid w:val="0060574F"/>
    <w:rsid w:val="00605F3A"/>
    <w:rsid w:val="006135F4"/>
    <w:rsid w:val="00617E25"/>
    <w:rsid w:val="006217CC"/>
    <w:rsid w:val="00626EF4"/>
    <w:rsid w:val="00633EE9"/>
    <w:rsid w:val="00637BFF"/>
    <w:rsid w:val="00641636"/>
    <w:rsid w:val="00641E2E"/>
    <w:rsid w:val="00647165"/>
    <w:rsid w:val="00655A9B"/>
    <w:rsid w:val="00655AEE"/>
    <w:rsid w:val="00656591"/>
    <w:rsid w:val="00661401"/>
    <w:rsid w:val="00672FF9"/>
    <w:rsid w:val="00676B53"/>
    <w:rsid w:val="0068089A"/>
    <w:rsid w:val="00682C93"/>
    <w:rsid w:val="00683F1E"/>
    <w:rsid w:val="00693787"/>
    <w:rsid w:val="006A0761"/>
    <w:rsid w:val="006A49A2"/>
    <w:rsid w:val="006A769D"/>
    <w:rsid w:val="006B2F8E"/>
    <w:rsid w:val="006B41C1"/>
    <w:rsid w:val="006B6F16"/>
    <w:rsid w:val="006C010F"/>
    <w:rsid w:val="006C15EF"/>
    <w:rsid w:val="006C5AC2"/>
    <w:rsid w:val="006C6A7F"/>
    <w:rsid w:val="006C7F20"/>
    <w:rsid w:val="006D4B59"/>
    <w:rsid w:val="006D56F6"/>
    <w:rsid w:val="006D5AC1"/>
    <w:rsid w:val="006E3525"/>
    <w:rsid w:val="006E644C"/>
    <w:rsid w:val="006F2C21"/>
    <w:rsid w:val="006F2FC7"/>
    <w:rsid w:val="00700EF8"/>
    <w:rsid w:val="00712B73"/>
    <w:rsid w:val="00721961"/>
    <w:rsid w:val="0072254F"/>
    <w:rsid w:val="007233F4"/>
    <w:rsid w:val="007307DF"/>
    <w:rsid w:val="007413DE"/>
    <w:rsid w:val="00770215"/>
    <w:rsid w:val="0077611D"/>
    <w:rsid w:val="00782FF5"/>
    <w:rsid w:val="00790046"/>
    <w:rsid w:val="007A447F"/>
    <w:rsid w:val="007A5F4D"/>
    <w:rsid w:val="007B154C"/>
    <w:rsid w:val="007B3733"/>
    <w:rsid w:val="007C0D93"/>
    <w:rsid w:val="007C370D"/>
    <w:rsid w:val="007D11DA"/>
    <w:rsid w:val="007D5584"/>
    <w:rsid w:val="007D7693"/>
    <w:rsid w:val="007E0EA6"/>
    <w:rsid w:val="007E3D9C"/>
    <w:rsid w:val="007E4F5B"/>
    <w:rsid w:val="007F5449"/>
    <w:rsid w:val="007F78CA"/>
    <w:rsid w:val="00804B9A"/>
    <w:rsid w:val="00811112"/>
    <w:rsid w:val="00813A6D"/>
    <w:rsid w:val="008143C1"/>
    <w:rsid w:val="0081718C"/>
    <w:rsid w:val="0082281A"/>
    <w:rsid w:val="00826407"/>
    <w:rsid w:val="008435C7"/>
    <w:rsid w:val="0084498A"/>
    <w:rsid w:val="00845091"/>
    <w:rsid w:val="00845A1D"/>
    <w:rsid w:val="008462B3"/>
    <w:rsid w:val="00846EAA"/>
    <w:rsid w:val="008562FA"/>
    <w:rsid w:val="00857C57"/>
    <w:rsid w:val="00864560"/>
    <w:rsid w:val="00870154"/>
    <w:rsid w:val="00874F90"/>
    <w:rsid w:val="008804A2"/>
    <w:rsid w:val="00881ACC"/>
    <w:rsid w:val="00882227"/>
    <w:rsid w:val="008822C0"/>
    <w:rsid w:val="00887A54"/>
    <w:rsid w:val="00891765"/>
    <w:rsid w:val="00891BFA"/>
    <w:rsid w:val="00896D7B"/>
    <w:rsid w:val="008A0C7C"/>
    <w:rsid w:val="008B04C1"/>
    <w:rsid w:val="008B07DD"/>
    <w:rsid w:val="008B4FBD"/>
    <w:rsid w:val="008B7B27"/>
    <w:rsid w:val="008B7E14"/>
    <w:rsid w:val="008C406D"/>
    <w:rsid w:val="008C44D8"/>
    <w:rsid w:val="008D17FA"/>
    <w:rsid w:val="008D1EBB"/>
    <w:rsid w:val="008D2549"/>
    <w:rsid w:val="008D70F5"/>
    <w:rsid w:val="008E0174"/>
    <w:rsid w:val="008E06E1"/>
    <w:rsid w:val="008E16A5"/>
    <w:rsid w:val="008E4CDB"/>
    <w:rsid w:val="008F32C6"/>
    <w:rsid w:val="008F3891"/>
    <w:rsid w:val="009033BE"/>
    <w:rsid w:val="00903887"/>
    <w:rsid w:val="00916610"/>
    <w:rsid w:val="009315B9"/>
    <w:rsid w:val="00934698"/>
    <w:rsid w:val="00934CBA"/>
    <w:rsid w:val="009377EA"/>
    <w:rsid w:val="00942028"/>
    <w:rsid w:val="009449BB"/>
    <w:rsid w:val="00947225"/>
    <w:rsid w:val="009550C3"/>
    <w:rsid w:val="00957A80"/>
    <w:rsid w:val="00967F7B"/>
    <w:rsid w:val="00970095"/>
    <w:rsid w:val="00971A4D"/>
    <w:rsid w:val="0097503A"/>
    <w:rsid w:val="0097680A"/>
    <w:rsid w:val="0098196F"/>
    <w:rsid w:val="0098233E"/>
    <w:rsid w:val="009834AD"/>
    <w:rsid w:val="009A4068"/>
    <w:rsid w:val="009A596D"/>
    <w:rsid w:val="009B7DF8"/>
    <w:rsid w:val="009C2AEA"/>
    <w:rsid w:val="009C5B43"/>
    <w:rsid w:val="009C7F10"/>
    <w:rsid w:val="009D095B"/>
    <w:rsid w:val="009D3EDB"/>
    <w:rsid w:val="009D55B1"/>
    <w:rsid w:val="009D681D"/>
    <w:rsid w:val="009E5964"/>
    <w:rsid w:val="009E5E72"/>
    <w:rsid w:val="009E78D4"/>
    <w:rsid w:val="009F0319"/>
    <w:rsid w:val="009F4713"/>
    <w:rsid w:val="00A0523A"/>
    <w:rsid w:val="00A0765D"/>
    <w:rsid w:val="00A15F48"/>
    <w:rsid w:val="00A17CFE"/>
    <w:rsid w:val="00A21EAC"/>
    <w:rsid w:val="00A250B3"/>
    <w:rsid w:val="00A30F0B"/>
    <w:rsid w:val="00A31132"/>
    <w:rsid w:val="00A347BE"/>
    <w:rsid w:val="00A35BB8"/>
    <w:rsid w:val="00A55FF2"/>
    <w:rsid w:val="00A56E92"/>
    <w:rsid w:val="00A63739"/>
    <w:rsid w:val="00A64131"/>
    <w:rsid w:val="00A65F59"/>
    <w:rsid w:val="00A67D50"/>
    <w:rsid w:val="00A802F7"/>
    <w:rsid w:val="00A80439"/>
    <w:rsid w:val="00A91FA8"/>
    <w:rsid w:val="00A9515C"/>
    <w:rsid w:val="00A96084"/>
    <w:rsid w:val="00AA6FD9"/>
    <w:rsid w:val="00AA7717"/>
    <w:rsid w:val="00AB5502"/>
    <w:rsid w:val="00AB6884"/>
    <w:rsid w:val="00AB6A74"/>
    <w:rsid w:val="00AB73B3"/>
    <w:rsid w:val="00AC5F2A"/>
    <w:rsid w:val="00AD0A45"/>
    <w:rsid w:val="00AD1466"/>
    <w:rsid w:val="00AD6965"/>
    <w:rsid w:val="00AD6995"/>
    <w:rsid w:val="00AE1A19"/>
    <w:rsid w:val="00AF3EF4"/>
    <w:rsid w:val="00AF447C"/>
    <w:rsid w:val="00AF4A92"/>
    <w:rsid w:val="00AF7750"/>
    <w:rsid w:val="00B05EF1"/>
    <w:rsid w:val="00B16665"/>
    <w:rsid w:val="00B24921"/>
    <w:rsid w:val="00B3733D"/>
    <w:rsid w:val="00B3751F"/>
    <w:rsid w:val="00B439E2"/>
    <w:rsid w:val="00B47776"/>
    <w:rsid w:val="00B5521E"/>
    <w:rsid w:val="00B60632"/>
    <w:rsid w:val="00B6775F"/>
    <w:rsid w:val="00B677E7"/>
    <w:rsid w:val="00B72A44"/>
    <w:rsid w:val="00B92A2E"/>
    <w:rsid w:val="00B96FE5"/>
    <w:rsid w:val="00BA2E0A"/>
    <w:rsid w:val="00BB07CD"/>
    <w:rsid w:val="00BB48DE"/>
    <w:rsid w:val="00BB5FBE"/>
    <w:rsid w:val="00BC1924"/>
    <w:rsid w:val="00BD2ECA"/>
    <w:rsid w:val="00BD5BC3"/>
    <w:rsid w:val="00BD7BCF"/>
    <w:rsid w:val="00BF2AA1"/>
    <w:rsid w:val="00BF3C0E"/>
    <w:rsid w:val="00C21DC3"/>
    <w:rsid w:val="00C2491D"/>
    <w:rsid w:val="00C24D10"/>
    <w:rsid w:val="00C264E1"/>
    <w:rsid w:val="00C27A2C"/>
    <w:rsid w:val="00C34F1C"/>
    <w:rsid w:val="00C40686"/>
    <w:rsid w:val="00C41E82"/>
    <w:rsid w:val="00C43C91"/>
    <w:rsid w:val="00C46FBF"/>
    <w:rsid w:val="00C56C38"/>
    <w:rsid w:val="00C64272"/>
    <w:rsid w:val="00C6573B"/>
    <w:rsid w:val="00C65B31"/>
    <w:rsid w:val="00C66880"/>
    <w:rsid w:val="00C70541"/>
    <w:rsid w:val="00C73E66"/>
    <w:rsid w:val="00C7579A"/>
    <w:rsid w:val="00C81896"/>
    <w:rsid w:val="00C84277"/>
    <w:rsid w:val="00C87831"/>
    <w:rsid w:val="00C92F21"/>
    <w:rsid w:val="00C9320F"/>
    <w:rsid w:val="00C95EB1"/>
    <w:rsid w:val="00C96D27"/>
    <w:rsid w:val="00CA51B5"/>
    <w:rsid w:val="00CA6332"/>
    <w:rsid w:val="00CC0624"/>
    <w:rsid w:val="00CC0F62"/>
    <w:rsid w:val="00CE7D98"/>
    <w:rsid w:val="00CF3CD1"/>
    <w:rsid w:val="00D028D5"/>
    <w:rsid w:val="00D0452B"/>
    <w:rsid w:val="00D074BA"/>
    <w:rsid w:val="00D162DA"/>
    <w:rsid w:val="00D223D7"/>
    <w:rsid w:val="00D27331"/>
    <w:rsid w:val="00D30465"/>
    <w:rsid w:val="00D36C81"/>
    <w:rsid w:val="00D36F5F"/>
    <w:rsid w:val="00D4011D"/>
    <w:rsid w:val="00D42782"/>
    <w:rsid w:val="00D51D5F"/>
    <w:rsid w:val="00D57493"/>
    <w:rsid w:val="00D57D68"/>
    <w:rsid w:val="00D708D0"/>
    <w:rsid w:val="00D71CF8"/>
    <w:rsid w:val="00D77648"/>
    <w:rsid w:val="00D77B32"/>
    <w:rsid w:val="00D81470"/>
    <w:rsid w:val="00D833A7"/>
    <w:rsid w:val="00D9128C"/>
    <w:rsid w:val="00D92C81"/>
    <w:rsid w:val="00D96F33"/>
    <w:rsid w:val="00DA070B"/>
    <w:rsid w:val="00DA485E"/>
    <w:rsid w:val="00DA51C6"/>
    <w:rsid w:val="00DB01F4"/>
    <w:rsid w:val="00DB68F1"/>
    <w:rsid w:val="00DC180F"/>
    <w:rsid w:val="00DC6055"/>
    <w:rsid w:val="00DC6AAD"/>
    <w:rsid w:val="00DD44F0"/>
    <w:rsid w:val="00DE160F"/>
    <w:rsid w:val="00DE4DF6"/>
    <w:rsid w:val="00DF37CD"/>
    <w:rsid w:val="00E01492"/>
    <w:rsid w:val="00E075FD"/>
    <w:rsid w:val="00E1219C"/>
    <w:rsid w:val="00E12829"/>
    <w:rsid w:val="00E13B29"/>
    <w:rsid w:val="00E14CDC"/>
    <w:rsid w:val="00E33835"/>
    <w:rsid w:val="00E33AD4"/>
    <w:rsid w:val="00E3653A"/>
    <w:rsid w:val="00E41D97"/>
    <w:rsid w:val="00E43351"/>
    <w:rsid w:val="00E43803"/>
    <w:rsid w:val="00E55786"/>
    <w:rsid w:val="00E56FCB"/>
    <w:rsid w:val="00E60831"/>
    <w:rsid w:val="00E7051D"/>
    <w:rsid w:val="00E70E2E"/>
    <w:rsid w:val="00E716A5"/>
    <w:rsid w:val="00E8533D"/>
    <w:rsid w:val="00E901E8"/>
    <w:rsid w:val="00E95394"/>
    <w:rsid w:val="00EA06F7"/>
    <w:rsid w:val="00EB1C44"/>
    <w:rsid w:val="00EB41FF"/>
    <w:rsid w:val="00EB4DFF"/>
    <w:rsid w:val="00EB5C22"/>
    <w:rsid w:val="00EC4288"/>
    <w:rsid w:val="00EC6952"/>
    <w:rsid w:val="00EC7DA2"/>
    <w:rsid w:val="00ED7511"/>
    <w:rsid w:val="00EE33C9"/>
    <w:rsid w:val="00EE36DE"/>
    <w:rsid w:val="00EE3EA4"/>
    <w:rsid w:val="00EE6AEF"/>
    <w:rsid w:val="00EF4C5E"/>
    <w:rsid w:val="00F036ED"/>
    <w:rsid w:val="00F04ACB"/>
    <w:rsid w:val="00F07FAB"/>
    <w:rsid w:val="00F2141A"/>
    <w:rsid w:val="00F228B8"/>
    <w:rsid w:val="00F24AE1"/>
    <w:rsid w:val="00F279E9"/>
    <w:rsid w:val="00F31874"/>
    <w:rsid w:val="00F335EA"/>
    <w:rsid w:val="00F34688"/>
    <w:rsid w:val="00F37667"/>
    <w:rsid w:val="00F40A87"/>
    <w:rsid w:val="00F46300"/>
    <w:rsid w:val="00F51BB4"/>
    <w:rsid w:val="00F52BA1"/>
    <w:rsid w:val="00F55EDE"/>
    <w:rsid w:val="00F563D9"/>
    <w:rsid w:val="00F62FAB"/>
    <w:rsid w:val="00F7242B"/>
    <w:rsid w:val="00F73D8D"/>
    <w:rsid w:val="00F80289"/>
    <w:rsid w:val="00F80863"/>
    <w:rsid w:val="00F85EA4"/>
    <w:rsid w:val="00F85F18"/>
    <w:rsid w:val="00F93F86"/>
    <w:rsid w:val="00FA0610"/>
    <w:rsid w:val="00FA71E1"/>
    <w:rsid w:val="00FA7E32"/>
    <w:rsid w:val="00FB566C"/>
    <w:rsid w:val="00FC3BA7"/>
    <w:rsid w:val="00FC4DD2"/>
    <w:rsid w:val="00FD0049"/>
    <w:rsid w:val="00FD24B4"/>
    <w:rsid w:val="00FD354D"/>
    <w:rsid w:val="00FD60FD"/>
    <w:rsid w:val="00FE6472"/>
    <w:rsid w:val="00FF4779"/>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19CDCA"/>
  <w15:docId w15:val="{B703AF13-1392-465E-B20F-4533E6D94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1924"/>
  </w:style>
  <w:style w:type="paragraph" w:styleId="Heading1">
    <w:name w:val="heading 1"/>
    <w:basedOn w:val="Normal"/>
    <w:next w:val="Normal"/>
    <w:link w:val="Heading1Char"/>
    <w:uiPriority w:val="9"/>
    <w:qFormat/>
    <w:rsid w:val="00C24D10"/>
    <w:pPr>
      <w:keepNext/>
      <w:keepLines/>
      <w:numPr>
        <w:numId w:val="22"/>
      </w:numPr>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C24D10"/>
    <w:pPr>
      <w:keepNext/>
      <w:keepLines/>
      <w:numPr>
        <w:ilvl w:val="1"/>
        <w:numId w:val="22"/>
      </w:numPr>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C24D10"/>
    <w:pPr>
      <w:keepNext/>
      <w:keepLines/>
      <w:numPr>
        <w:ilvl w:val="2"/>
        <w:numId w:val="22"/>
      </w:numPr>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semiHidden/>
    <w:unhideWhenUsed/>
    <w:qFormat/>
    <w:rsid w:val="00C24D10"/>
    <w:pPr>
      <w:keepNext/>
      <w:keepLines/>
      <w:numPr>
        <w:ilvl w:val="3"/>
        <w:numId w:val="22"/>
      </w:numPr>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C24D10"/>
    <w:pPr>
      <w:keepNext/>
      <w:keepLines/>
      <w:numPr>
        <w:ilvl w:val="4"/>
        <w:numId w:val="22"/>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C24D10"/>
    <w:pPr>
      <w:keepNext/>
      <w:keepLines/>
      <w:numPr>
        <w:ilvl w:val="5"/>
        <w:numId w:val="22"/>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C24D10"/>
    <w:pPr>
      <w:keepNext/>
      <w:keepLines/>
      <w:numPr>
        <w:ilvl w:val="6"/>
        <w:numId w:val="22"/>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C24D10"/>
    <w:pPr>
      <w:keepNext/>
      <w:keepLines/>
      <w:numPr>
        <w:ilvl w:val="7"/>
        <w:numId w:val="2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24D10"/>
    <w:pPr>
      <w:keepNext/>
      <w:keepLines/>
      <w:numPr>
        <w:ilvl w:val="8"/>
        <w:numId w:val="2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D17FA"/>
    <w:rPr>
      <w:color w:val="0000FF" w:themeColor="hyperlink"/>
      <w:u w:val="single"/>
    </w:rPr>
  </w:style>
  <w:style w:type="character" w:styleId="FollowedHyperlink">
    <w:name w:val="FollowedHyperlink"/>
    <w:basedOn w:val="DefaultParagraphFont"/>
    <w:uiPriority w:val="99"/>
    <w:semiHidden/>
    <w:unhideWhenUsed/>
    <w:rsid w:val="00D0452B"/>
    <w:rPr>
      <w:color w:val="800080" w:themeColor="followedHyperlink"/>
      <w:u w:val="single"/>
    </w:rPr>
  </w:style>
  <w:style w:type="paragraph" w:styleId="ListParagraph">
    <w:name w:val="List Paragraph"/>
    <w:basedOn w:val="Normal"/>
    <w:uiPriority w:val="34"/>
    <w:qFormat/>
    <w:rsid w:val="000360DA"/>
    <w:pPr>
      <w:ind w:left="720"/>
      <w:contextualSpacing/>
    </w:pPr>
  </w:style>
  <w:style w:type="paragraph" w:styleId="Footer">
    <w:name w:val="footer"/>
    <w:basedOn w:val="Normal"/>
    <w:link w:val="FooterChar"/>
    <w:uiPriority w:val="99"/>
    <w:unhideWhenUsed/>
    <w:rsid w:val="000772DE"/>
    <w:pPr>
      <w:tabs>
        <w:tab w:val="center" w:pos="4320"/>
        <w:tab w:val="right" w:pos="8640"/>
      </w:tabs>
    </w:pPr>
  </w:style>
  <w:style w:type="character" w:customStyle="1" w:styleId="FooterChar">
    <w:name w:val="Footer Char"/>
    <w:basedOn w:val="DefaultParagraphFont"/>
    <w:link w:val="Footer"/>
    <w:uiPriority w:val="99"/>
    <w:rsid w:val="000772DE"/>
  </w:style>
  <w:style w:type="character" w:styleId="PageNumber">
    <w:name w:val="page number"/>
    <w:basedOn w:val="DefaultParagraphFont"/>
    <w:uiPriority w:val="99"/>
    <w:semiHidden/>
    <w:unhideWhenUsed/>
    <w:rsid w:val="000772DE"/>
  </w:style>
  <w:style w:type="paragraph" w:styleId="NormalWeb">
    <w:name w:val="Normal (Web)"/>
    <w:basedOn w:val="Normal"/>
    <w:uiPriority w:val="99"/>
    <w:rsid w:val="00AF4A92"/>
    <w:pPr>
      <w:spacing w:beforeLines="1" w:afterLines="1"/>
    </w:pPr>
    <w:rPr>
      <w:rFonts w:ascii="Times" w:hAnsi="Times" w:cs="Times New Roman"/>
      <w:sz w:val="20"/>
      <w:szCs w:val="20"/>
    </w:rPr>
  </w:style>
  <w:style w:type="paragraph" w:styleId="BalloonText">
    <w:name w:val="Balloon Text"/>
    <w:basedOn w:val="Normal"/>
    <w:link w:val="BalloonTextChar"/>
    <w:uiPriority w:val="99"/>
    <w:semiHidden/>
    <w:unhideWhenUsed/>
    <w:rsid w:val="00136EFE"/>
    <w:rPr>
      <w:rFonts w:ascii="Tahoma" w:hAnsi="Tahoma" w:cs="Tahoma"/>
      <w:sz w:val="16"/>
      <w:szCs w:val="16"/>
    </w:rPr>
  </w:style>
  <w:style w:type="character" w:customStyle="1" w:styleId="BalloonTextChar">
    <w:name w:val="Balloon Text Char"/>
    <w:basedOn w:val="DefaultParagraphFont"/>
    <w:link w:val="BalloonText"/>
    <w:uiPriority w:val="99"/>
    <w:semiHidden/>
    <w:rsid w:val="00136EFE"/>
    <w:rPr>
      <w:rFonts w:ascii="Tahoma" w:hAnsi="Tahoma" w:cs="Tahoma"/>
      <w:sz w:val="16"/>
      <w:szCs w:val="16"/>
    </w:rPr>
  </w:style>
  <w:style w:type="paragraph" w:customStyle="1" w:styleId="Default">
    <w:name w:val="Default"/>
    <w:rsid w:val="00942028"/>
    <w:pPr>
      <w:autoSpaceDE w:val="0"/>
      <w:autoSpaceDN w:val="0"/>
      <w:adjustRightInd w:val="0"/>
    </w:pPr>
    <w:rPr>
      <w:rFonts w:ascii="Arial" w:hAnsi="Arial" w:cs="Arial"/>
      <w:color w:val="000000"/>
    </w:rPr>
  </w:style>
  <w:style w:type="character" w:customStyle="1" w:styleId="baec5a81-e4d6-4674-97f3-e9220f0136c1">
    <w:name w:val="baec5a81-e4d6-4674-97f3-e9220f0136c1"/>
    <w:basedOn w:val="DefaultParagraphFont"/>
    <w:rsid w:val="000D3889"/>
  </w:style>
  <w:style w:type="character" w:styleId="CommentReference">
    <w:name w:val="annotation reference"/>
    <w:basedOn w:val="DefaultParagraphFont"/>
    <w:uiPriority w:val="99"/>
    <w:semiHidden/>
    <w:unhideWhenUsed/>
    <w:rsid w:val="00510DA2"/>
    <w:rPr>
      <w:sz w:val="16"/>
      <w:szCs w:val="16"/>
    </w:rPr>
  </w:style>
  <w:style w:type="paragraph" w:styleId="CommentText">
    <w:name w:val="annotation text"/>
    <w:basedOn w:val="Normal"/>
    <w:link w:val="CommentTextChar"/>
    <w:uiPriority w:val="99"/>
    <w:unhideWhenUsed/>
    <w:rsid w:val="00510DA2"/>
    <w:rPr>
      <w:sz w:val="20"/>
      <w:szCs w:val="20"/>
    </w:rPr>
  </w:style>
  <w:style w:type="character" w:customStyle="1" w:styleId="CommentTextChar">
    <w:name w:val="Comment Text Char"/>
    <w:basedOn w:val="DefaultParagraphFont"/>
    <w:link w:val="CommentText"/>
    <w:uiPriority w:val="99"/>
    <w:rsid w:val="00510DA2"/>
    <w:rPr>
      <w:sz w:val="20"/>
      <w:szCs w:val="20"/>
    </w:rPr>
  </w:style>
  <w:style w:type="paragraph" w:styleId="CommentSubject">
    <w:name w:val="annotation subject"/>
    <w:basedOn w:val="CommentText"/>
    <w:next w:val="CommentText"/>
    <w:link w:val="CommentSubjectChar"/>
    <w:uiPriority w:val="99"/>
    <w:semiHidden/>
    <w:unhideWhenUsed/>
    <w:rsid w:val="00510DA2"/>
    <w:rPr>
      <w:b/>
      <w:bCs/>
    </w:rPr>
  </w:style>
  <w:style w:type="character" w:customStyle="1" w:styleId="CommentSubjectChar">
    <w:name w:val="Comment Subject Char"/>
    <w:basedOn w:val="CommentTextChar"/>
    <w:link w:val="CommentSubject"/>
    <w:uiPriority w:val="99"/>
    <w:semiHidden/>
    <w:rsid w:val="00510DA2"/>
    <w:rPr>
      <w:b/>
      <w:bCs/>
      <w:sz w:val="20"/>
      <w:szCs w:val="20"/>
    </w:rPr>
  </w:style>
  <w:style w:type="character" w:styleId="UnresolvedMention">
    <w:name w:val="Unresolved Mention"/>
    <w:basedOn w:val="DefaultParagraphFont"/>
    <w:uiPriority w:val="99"/>
    <w:semiHidden/>
    <w:unhideWhenUsed/>
    <w:rsid w:val="00195B9F"/>
    <w:rPr>
      <w:color w:val="605E5C"/>
      <w:shd w:val="clear" w:color="auto" w:fill="E1DFDD"/>
    </w:rPr>
  </w:style>
  <w:style w:type="paragraph" w:styleId="Header">
    <w:name w:val="header"/>
    <w:basedOn w:val="Normal"/>
    <w:link w:val="HeaderChar"/>
    <w:uiPriority w:val="99"/>
    <w:unhideWhenUsed/>
    <w:rsid w:val="00237BA6"/>
    <w:pPr>
      <w:tabs>
        <w:tab w:val="center" w:pos="4680"/>
        <w:tab w:val="right" w:pos="9360"/>
      </w:tabs>
    </w:pPr>
  </w:style>
  <w:style w:type="character" w:customStyle="1" w:styleId="HeaderChar">
    <w:name w:val="Header Char"/>
    <w:basedOn w:val="DefaultParagraphFont"/>
    <w:link w:val="Header"/>
    <w:uiPriority w:val="99"/>
    <w:rsid w:val="00237BA6"/>
  </w:style>
  <w:style w:type="character" w:customStyle="1" w:styleId="Heading1Char">
    <w:name w:val="Heading 1 Char"/>
    <w:basedOn w:val="DefaultParagraphFont"/>
    <w:link w:val="Heading1"/>
    <w:uiPriority w:val="9"/>
    <w:rsid w:val="00C24D10"/>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semiHidden/>
    <w:rsid w:val="00C24D10"/>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semiHidden/>
    <w:rsid w:val="00C24D10"/>
    <w:rPr>
      <w:rFonts w:asciiTheme="majorHAnsi" w:eastAsiaTheme="majorEastAsia" w:hAnsiTheme="majorHAnsi" w:cstheme="majorBidi"/>
      <w:color w:val="243F60" w:themeColor="accent1" w:themeShade="7F"/>
    </w:rPr>
  </w:style>
  <w:style w:type="character" w:customStyle="1" w:styleId="Heading4Char">
    <w:name w:val="Heading 4 Char"/>
    <w:basedOn w:val="DefaultParagraphFont"/>
    <w:link w:val="Heading4"/>
    <w:uiPriority w:val="9"/>
    <w:semiHidden/>
    <w:rsid w:val="00C24D10"/>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C24D10"/>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rsid w:val="00C24D10"/>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C24D10"/>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C24D10"/>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24D10"/>
    <w:rPr>
      <w:rFonts w:asciiTheme="majorHAnsi" w:eastAsiaTheme="majorEastAsia" w:hAnsiTheme="majorHAnsi" w:cstheme="majorBidi"/>
      <w:i/>
      <w:iCs/>
      <w:color w:val="272727" w:themeColor="text1" w:themeTint="D8"/>
      <w:sz w:val="21"/>
      <w:szCs w:val="21"/>
    </w:rPr>
  </w:style>
  <w:style w:type="paragraph" w:styleId="Revision">
    <w:name w:val="Revision"/>
    <w:hidden/>
    <w:uiPriority w:val="99"/>
    <w:semiHidden/>
    <w:rsid w:val="008B07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794870">
      <w:bodyDiv w:val="1"/>
      <w:marLeft w:val="0"/>
      <w:marRight w:val="0"/>
      <w:marTop w:val="0"/>
      <w:marBottom w:val="0"/>
      <w:divBdr>
        <w:top w:val="none" w:sz="0" w:space="0" w:color="auto"/>
        <w:left w:val="none" w:sz="0" w:space="0" w:color="auto"/>
        <w:bottom w:val="none" w:sz="0" w:space="0" w:color="auto"/>
        <w:right w:val="none" w:sz="0" w:space="0" w:color="auto"/>
      </w:divBdr>
      <w:divsChild>
        <w:div w:id="215090261">
          <w:marLeft w:val="0"/>
          <w:marRight w:val="0"/>
          <w:marTop w:val="0"/>
          <w:marBottom w:val="0"/>
          <w:divBdr>
            <w:top w:val="none" w:sz="0" w:space="0" w:color="auto"/>
            <w:left w:val="none" w:sz="0" w:space="0" w:color="auto"/>
            <w:bottom w:val="none" w:sz="0" w:space="0" w:color="auto"/>
            <w:right w:val="none" w:sz="0" w:space="0" w:color="auto"/>
          </w:divBdr>
        </w:div>
        <w:div w:id="893005590">
          <w:marLeft w:val="0"/>
          <w:marRight w:val="0"/>
          <w:marTop w:val="0"/>
          <w:marBottom w:val="0"/>
          <w:divBdr>
            <w:top w:val="none" w:sz="0" w:space="0" w:color="auto"/>
            <w:left w:val="none" w:sz="0" w:space="0" w:color="auto"/>
            <w:bottom w:val="none" w:sz="0" w:space="0" w:color="auto"/>
            <w:right w:val="none" w:sz="0" w:space="0" w:color="auto"/>
          </w:divBdr>
        </w:div>
        <w:div w:id="2011758879">
          <w:marLeft w:val="0"/>
          <w:marRight w:val="0"/>
          <w:marTop w:val="0"/>
          <w:marBottom w:val="0"/>
          <w:divBdr>
            <w:top w:val="none" w:sz="0" w:space="0" w:color="auto"/>
            <w:left w:val="none" w:sz="0" w:space="0" w:color="auto"/>
            <w:bottom w:val="none" w:sz="0" w:space="0" w:color="auto"/>
            <w:right w:val="none" w:sz="0" w:space="0" w:color="auto"/>
          </w:divBdr>
        </w:div>
        <w:div w:id="2145462642">
          <w:marLeft w:val="0"/>
          <w:marRight w:val="0"/>
          <w:marTop w:val="0"/>
          <w:marBottom w:val="0"/>
          <w:divBdr>
            <w:top w:val="none" w:sz="0" w:space="0" w:color="auto"/>
            <w:left w:val="none" w:sz="0" w:space="0" w:color="auto"/>
            <w:bottom w:val="none" w:sz="0" w:space="0" w:color="auto"/>
            <w:right w:val="none" w:sz="0" w:space="0" w:color="auto"/>
          </w:divBdr>
        </w:div>
        <w:div w:id="2130124204">
          <w:marLeft w:val="0"/>
          <w:marRight w:val="0"/>
          <w:marTop w:val="0"/>
          <w:marBottom w:val="0"/>
          <w:divBdr>
            <w:top w:val="none" w:sz="0" w:space="0" w:color="auto"/>
            <w:left w:val="none" w:sz="0" w:space="0" w:color="auto"/>
            <w:bottom w:val="none" w:sz="0" w:space="0" w:color="auto"/>
            <w:right w:val="none" w:sz="0" w:space="0" w:color="auto"/>
          </w:divBdr>
        </w:div>
        <w:div w:id="1810703780">
          <w:marLeft w:val="0"/>
          <w:marRight w:val="0"/>
          <w:marTop w:val="0"/>
          <w:marBottom w:val="0"/>
          <w:divBdr>
            <w:top w:val="none" w:sz="0" w:space="0" w:color="auto"/>
            <w:left w:val="none" w:sz="0" w:space="0" w:color="auto"/>
            <w:bottom w:val="none" w:sz="0" w:space="0" w:color="auto"/>
            <w:right w:val="none" w:sz="0" w:space="0" w:color="auto"/>
          </w:divBdr>
        </w:div>
      </w:divsChild>
    </w:div>
    <w:div w:id="306252569">
      <w:bodyDiv w:val="1"/>
      <w:marLeft w:val="0"/>
      <w:marRight w:val="0"/>
      <w:marTop w:val="0"/>
      <w:marBottom w:val="0"/>
      <w:divBdr>
        <w:top w:val="none" w:sz="0" w:space="0" w:color="auto"/>
        <w:left w:val="none" w:sz="0" w:space="0" w:color="auto"/>
        <w:bottom w:val="none" w:sz="0" w:space="0" w:color="auto"/>
        <w:right w:val="none" w:sz="0" w:space="0" w:color="auto"/>
      </w:divBdr>
      <w:divsChild>
        <w:div w:id="2006930955">
          <w:marLeft w:val="0"/>
          <w:marRight w:val="0"/>
          <w:marTop w:val="0"/>
          <w:marBottom w:val="0"/>
          <w:divBdr>
            <w:top w:val="none" w:sz="0" w:space="0" w:color="auto"/>
            <w:left w:val="none" w:sz="0" w:space="0" w:color="auto"/>
            <w:bottom w:val="none" w:sz="0" w:space="0" w:color="auto"/>
            <w:right w:val="none" w:sz="0" w:space="0" w:color="auto"/>
          </w:divBdr>
          <w:divsChild>
            <w:div w:id="1256868278">
              <w:marLeft w:val="0"/>
              <w:marRight w:val="0"/>
              <w:marTop w:val="0"/>
              <w:marBottom w:val="0"/>
              <w:divBdr>
                <w:top w:val="none" w:sz="0" w:space="0" w:color="auto"/>
                <w:left w:val="none" w:sz="0" w:space="0" w:color="auto"/>
                <w:bottom w:val="none" w:sz="0" w:space="0" w:color="auto"/>
                <w:right w:val="none" w:sz="0" w:space="0" w:color="auto"/>
              </w:divBdr>
              <w:divsChild>
                <w:div w:id="948510464">
                  <w:marLeft w:val="0"/>
                  <w:marRight w:val="0"/>
                  <w:marTop w:val="0"/>
                  <w:marBottom w:val="0"/>
                  <w:divBdr>
                    <w:top w:val="none" w:sz="0" w:space="0" w:color="auto"/>
                    <w:left w:val="none" w:sz="0" w:space="0" w:color="auto"/>
                    <w:bottom w:val="none" w:sz="0" w:space="0" w:color="auto"/>
                    <w:right w:val="none" w:sz="0" w:space="0" w:color="auto"/>
                  </w:divBdr>
                  <w:divsChild>
                    <w:div w:id="237331041">
                      <w:marLeft w:val="0"/>
                      <w:marRight w:val="0"/>
                      <w:marTop w:val="0"/>
                      <w:marBottom w:val="0"/>
                      <w:divBdr>
                        <w:top w:val="none" w:sz="0" w:space="0" w:color="auto"/>
                        <w:left w:val="none" w:sz="0" w:space="0" w:color="auto"/>
                        <w:bottom w:val="none" w:sz="0" w:space="0" w:color="auto"/>
                        <w:right w:val="none" w:sz="0" w:space="0" w:color="auto"/>
                      </w:divBdr>
                      <w:divsChild>
                        <w:div w:id="175074959">
                          <w:marLeft w:val="0"/>
                          <w:marRight w:val="0"/>
                          <w:marTop w:val="0"/>
                          <w:marBottom w:val="0"/>
                          <w:divBdr>
                            <w:top w:val="none" w:sz="0" w:space="0" w:color="auto"/>
                            <w:left w:val="none" w:sz="0" w:space="0" w:color="auto"/>
                            <w:bottom w:val="none" w:sz="0" w:space="0" w:color="auto"/>
                            <w:right w:val="none" w:sz="0" w:space="0" w:color="auto"/>
                          </w:divBdr>
                          <w:divsChild>
                            <w:div w:id="676688013">
                              <w:marLeft w:val="0"/>
                              <w:marRight w:val="0"/>
                              <w:marTop w:val="0"/>
                              <w:marBottom w:val="0"/>
                              <w:divBdr>
                                <w:top w:val="none" w:sz="0" w:space="0" w:color="auto"/>
                                <w:left w:val="none" w:sz="0" w:space="0" w:color="auto"/>
                                <w:bottom w:val="none" w:sz="0" w:space="0" w:color="auto"/>
                                <w:right w:val="none" w:sz="0" w:space="0" w:color="auto"/>
                              </w:divBdr>
                              <w:divsChild>
                                <w:div w:id="1424104684">
                                  <w:marLeft w:val="0"/>
                                  <w:marRight w:val="0"/>
                                  <w:marTop w:val="0"/>
                                  <w:marBottom w:val="0"/>
                                  <w:divBdr>
                                    <w:top w:val="none" w:sz="0" w:space="0" w:color="auto"/>
                                    <w:left w:val="none" w:sz="0" w:space="0" w:color="auto"/>
                                    <w:bottom w:val="none" w:sz="0" w:space="0" w:color="auto"/>
                                    <w:right w:val="none" w:sz="0" w:space="0" w:color="auto"/>
                                  </w:divBdr>
                                  <w:divsChild>
                                    <w:div w:id="554581789">
                                      <w:marLeft w:val="0"/>
                                      <w:marRight w:val="0"/>
                                      <w:marTop w:val="0"/>
                                      <w:marBottom w:val="0"/>
                                      <w:divBdr>
                                        <w:top w:val="none" w:sz="0" w:space="0" w:color="auto"/>
                                        <w:left w:val="none" w:sz="0" w:space="0" w:color="auto"/>
                                        <w:bottom w:val="none" w:sz="0" w:space="0" w:color="auto"/>
                                        <w:right w:val="none" w:sz="0" w:space="0" w:color="auto"/>
                                      </w:divBdr>
                                      <w:divsChild>
                                        <w:div w:id="140276688">
                                          <w:marLeft w:val="0"/>
                                          <w:marRight w:val="0"/>
                                          <w:marTop w:val="0"/>
                                          <w:marBottom w:val="0"/>
                                          <w:divBdr>
                                            <w:top w:val="none" w:sz="0" w:space="0" w:color="auto"/>
                                            <w:left w:val="none" w:sz="0" w:space="0" w:color="auto"/>
                                            <w:bottom w:val="none" w:sz="0" w:space="0" w:color="auto"/>
                                            <w:right w:val="none" w:sz="0" w:space="0" w:color="auto"/>
                                          </w:divBdr>
                                          <w:divsChild>
                                            <w:div w:id="1845322319">
                                              <w:marLeft w:val="0"/>
                                              <w:marRight w:val="0"/>
                                              <w:marTop w:val="0"/>
                                              <w:marBottom w:val="0"/>
                                              <w:divBdr>
                                                <w:top w:val="none" w:sz="0" w:space="0" w:color="auto"/>
                                                <w:left w:val="none" w:sz="0" w:space="0" w:color="auto"/>
                                                <w:bottom w:val="none" w:sz="0" w:space="0" w:color="auto"/>
                                                <w:right w:val="none" w:sz="0" w:space="0" w:color="auto"/>
                                              </w:divBdr>
                                              <w:divsChild>
                                                <w:div w:id="1876652176">
                                                  <w:marLeft w:val="0"/>
                                                  <w:marRight w:val="0"/>
                                                  <w:marTop w:val="0"/>
                                                  <w:marBottom w:val="0"/>
                                                  <w:divBdr>
                                                    <w:top w:val="none" w:sz="0" w:space="0" w:color="auto"/>
                                                    <w:left w:val="none" w:sz="0" w:space="0" w:color="auto"/>
                                                    <w:bottom w:val="none" w:sz="0" w:space="0" w:color="auto"/>
                                                    <w:right w:val="none" w:sz="0" w:space="0" w:color="auto"/>
                                                  </w:divBdr>
                                                  <w:divsChild>
                                                    <w:div w:id="341518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75305635">
      <w:bodyDiv w:val="1"/>
      <w:marLeft w:val="0"/>
      <w:marRight w:val="0"/>
      <w:marTop w:val="0"/>
      <w:marBottom w:val="0"/>
      <w:divBdr>
        <w:top w:val="none" w:sz="0" w:space="0" w:color="auto"/>
        <w:left w:val="none" w:sz="0" w:space="0" w:color="auto"/>
        <w:bottom w:val="none" w:sz="0" w:space="0" w:color="auto"/>
        <w:right w:val="none" w:sz="0" w:space="0" w:color="auto"/>
      </w:divBdr>
      <w:divsChild>
        <w:div w:id="898174874">
          <w:marLeft w:val="0"/>
          <w:marRight w:val="0"/>
          <w:marTop w:val="0"/>
          <w:marBottom w:val="0"/>
          <w:divBdr>
            <w:top w:val="none" w:sz="0" w:space="0" w:color="auto"/>
            <w:left w:val="none" w:sz="0" w:space="0" w:color="auto"/>
            <w:bottom w:val="none" w:sz="0" w:space="0" w:color="auto"/>
            <w:right w:val="none" w:sz="0" w:space="0" w:color="auto"/>
          </w:divBdr>
        </w:div>
        <w:div w:id="178474758">
          <w:marLeft w:val="0"/>
          <w:marRight w:val="0"/>
          <w:marTop w:val="0"/>
          <w:marBottom w:val="0"/>
          <w:divBdr>
            <w:top w:val="none" w:sz="0" w:space="0" w:color="auto"/>
            <w:left w:val="none" w:sz="0" w:space="0" w:color="auto"/>
            <w:bottom w:val="none" w:sz="0" w:space="0" w:color="auto"/>
            <w:right w:val="none" w:sz="0" w:space="0" w:color="auto"/>
          </w:divBdr>
        </w:div>
        <w:div w:id="1060396095">
          <w:marLeft w:val="0"/>
          <w:marRight w:val="0"/>
          <w:marTop w:val="0"/>
          <w:marBottom w:val="0"/>
          <w:divBdr>
            <w:top w:val="none" w:sz="0" w:space="0" w:color="auto"/>
            <w:left w:val="none" w:sz="0" w:space="0" w:color="auto"/>
            <w:bottom w:val="none" w:sz="0" w:space="0" w:color="auto"/>
            <w:right w:val="none" w:sz="0" w:space="0" w:color="auto"/>
          </w:divBdr>
        </w:div>
        <w:div w:id="2043359719">
          <w:marLeft w:val="0"/>
          <w:marRight w:val="0"/>
          <w:marTop w:val="0"/>
          <w:marBottom w:val="0"/>
          <w:divBdr>
            <w:top w:val="none" w:sz="0" w:space="0" w:color="auto"/>
            <w:left w:val="none" w:sz="0" w:space="0" w:color="auto"/>
            <w:bottom w:val="none" w:sz="0" w:space="0" w:color="auto"/>
            <w:right w:val="none" w:sz="0" w:space="0" w:color="auto"/>
          </w:divBdr>
        </w:div>
        <w:div w:id="2058241946">
          <w:marLeft w:val="0"/>
          <w:marRight w:val="0"/>
          <w:marTop w:val="0"/>
          <w:marBottom w:val="0"/>
          <w:divBdr>
            <w:top w:val="none" w:sz="0" w:space="0" w:color="auto"/>
            <w:left w:val="none" w:sz="0" w:space="0" w:color="auto"/>
            <w:bottom w:val="none" w:sz="0" w:space="0" w:color="auto"/>
            <w:right w:val="none" w:sz="0" w:space="0" w:color="auto"/>
          </w:divBdr>
        </w:div>
        <w:div w:id="240140343">
          <w:marLeft w:val="0"/>
          <w:marRight w:val="0"/>
          <w:marTop w:val="0"/>
          <w:marBottom w:val="0"/>
          <w:divBdr>
            <w:top w:val="none" w:sz="0" w:space="0" w:color="auto"/>
            <w:left w:val="none" w:sz="0" w:space="0" w:color="auto"/>
            <w:bottom w:val="none" w:sz="0" w:space="0" w:color="auto"/>
            <w:right w:val="none" w:sz="0" w:space="0" w:color="auto"/>
          </w:divBdr>
        </w:div>
      </w:divsChild>
    </w:div>
    <w:div w:id="684092344">
      <w:bodyDiv w:val="1"/>
      <w:marLeft w:val="0"/>
      <w:marRight w:val="0"/>
      <w:marTop w:val="0"/>
      <w:marBottom w:val="0"/>
      <w:divBdr>
        <w:top w:val="none" w:sz="0" w:space="0" w:color="auto"/>
        <w:left w:val="none" w:sz="0" w:space="0" w:color="auto"/>
        <w:bottom w:val="none" w:sz="0" w:space="0" w:color="auto"/>
        <w:right w:val="none" w:sz="0" w:space="0" w:color="auto"/>
      </w:divBdr>
    </w:div>
    <w:div w:id="708335824">
      <w:bodyDiv w:val="1"/>
      <w:marLeft w:val="0"/>
      <w:marRight w:val="0"/>
      <w:marTop w:val="0"/>
      <w:marBottom w:val="0"/>
      <w:divBdr>
        <w:top w:val="none" w:sz="0" w:space="0" w:color="auto"/>
        <w:left w:val="none" w:sz="0" w:space="0" w:color="auto"/>
        <w:bottom w:val="none" w:sz="0" w:space="0" w:color="auto"/>
        <w:right w:val="none" w:sz="0" w:space="0" w:color="auto"/>
      </w:divBdr>
      <w:divsChild>
        <w:div w:id="563300271">
          <w:marLeft w:val="0"/>
          <w:marRight w:val="0"/>
          <w:marTop w:val="0"/>
          <w:marBottom w:val="0"/>
          <w:divBdr>
            <w:top w:val="none" w:sz="0" w:space="0" w:color="auto"/>
            <w:left w:val="none" w:sz="0" w:space="0" w:color="auto"/>
            <w:bottom w:val="none" w:sz="0" w:space="0" w:color="auto"/>
            <w:right w:val="none" w:sz="0" w:space="0" w:color="auto"/>
          </w:divBdr>
          <w:divsChild>
            <w:div w:id="1196041213">
              <w:marLeft w:val="0"/>
              <w:marRight w:val="0"/>
              <w:marTop w:val="0"/>
              <w:marBottom w:val="0"/>
              <w:divBdr>
                <w:top w:val="none" w:sz="0" w:space="0" w:color="auto"/>
                <w:left w:val="none" w:sz="0" w:space="0" w:color="auto"/>
                <w:bottom w:val="none" w:sz="0" w:space="0" w:color="auto"/>
                <w:right w:val="none" w:sz="0" w:space="0" w:color="auto"/>
              </w:divBdr>
              <w:divsChild>
                <w:div w:id="771365034">
                  <w:marLeft w:val="0"/>
                  <w:marRight w:val="0"/>
                  <w:marTop w:val="0"/>
                  <w:marBottom w:val="0"/>
                  <w:divBdr>
                    <w:top w:val="none" w:sz="0" w:space="0" w:color="auto"/>
                    <w:left w:val="none" w:sz="0" w:space="0" w:color="auto"/>
                    <w:bottom w:val="none" w:sz="0" w:space="0" w:color="auto"/>
                    <w:right w:val="none" w:sz="0" w:space="0" w:color="auto"/>
                  </w:divBdr>
                  <w:divsChild>
                    <w:div w:id="383800123">
                      <w:marLeft w:val="0"/>
                      <w:marRight w:val="0"/>
                      <w:marTop w:val="0"/>
                      <w:marBottom w:val="0"/>
                      <w:divBdr>
                        <w:top w:val="none" w:sz="0" w:space="0" w:color="auto"/>
                        <w:left w:val="none" w:sz="0" w:space="0" w:color="auto"/>
                        <w:bottom w:val="none" w:sz="0" w:space="0" w:color="auto"/>
                        <w:right w:val="none" w:sz="0" w:space="0" w:color="auto"/>
                      </w:divBdr>
                      <w:divsChild>
                        <w:div w:id="1842966093">
                          <w:marLeft w:val="0"/>
                          <w:marRight w:val="0"/>
                          <w:marTop w:val="0"/>
                          <w:marBottom w:val="0"/>
                          <w:divBdr>
                            <w:top w:val="none" w:sz="0" w:space="0" w:color="auto"/>
                            <w:left w:val="none" w:sz="0" w:space="0" w:color="auto"/>
                            <w:bottom w:val="none" w:sz="0" w:space="0" w:color="auto"/>
                            <w:right w:val="none" w:sz="0" w:space="0" w:color="auto"/>
                          </w:divBdr>
                          <w:divsChild>
                            <w:div w:id="950865330">
                              <w:marLeft w:val="0"/>
                              <w:marRight w:val="0"/>
                              <w:marTop w:val="0"/>
                              <w:marBottom w:val="0"/>
                              <w:divBdr>
                                <w:top w:val="none" w:sz="0" w:space="0" w:color="auto"/>
                                <w:left w:val="none" w:sz="0" w:space="0" w:color="auto"/>
                                <w:bottom w:val="none" w:sz="0" w:space="0" w:color="auto"/>
                                <w:right w:val="none" w:sz="0" w:space="0" w:color="auto"/>
                              </w:divBdr>
                              <w:divsChild>
                                <w:div w:id="1401126245">
                                  <w:marLeft w:val="0"/>
                                  <w:marRight w:val="0"/>
                                  <w:marTop w:val="0"/>
                                  <w:marBottom w:val="0"/>
                                  <w:divBdr>
                                    <w:top w:val="none" w:sz="0" w:space="0" w:color="auto"/>
                                    <w:left w:val="none" w:sz="0" w:space="0" w:color="auto"/>
                                    <w:bottom w:val="none" w:sz="0" w:space="0" w:color="auto"/>
                                    <w:right w:val="none" w:sz="0" w:space="0" w:color="auto"/>
                                  </w:divBdr>
                                  <w:divsChild>
                                    <w:div w:id="215046789">
                                      <w:marLeft w:val="0"/>
                                      <w:marRight w:val="0"/>
                                      <w:marTop w:val="0"/>
                                      <w:marBottom w:val="0"/>
                                      <w:divBdr>
                                        <w:top w:val="none" w:sz="0" w:space="0" w:color="auto"/>
                                        <w:left w:val="none" w:sz="0" w:space="0" w:color="auto"/>
                                        <w:bottom w:val="none" w:sz="0" w:space="0" w:color="auto"/>
                                        <w:right w:val="none" w:sz="0" w:space="0" w:color="auto"/>
                                      </w:divBdr>
                                      <w:divsChild>
                                        <w:div w:id="969868021">
                                          <w:marLeft w:val="0"/>
                                          <w:marRight w:val="0"/>
                                          <w:marTop w:val="0"/>
                                          <w:marBottom w:val="0"/>
                                          <w:divBdr>
                                            <w:top w:val="none" w:sz="0" w:space="0" w:color="auto"/>
                                            <w:left w:val="none" w:sz="0" w:space="0" w:color="auto"/>
                                            <w:bottom w:val="none" w:sz="0" w:space="0" w:color="auto"/>
                                            <w:right w:val="none" w:sz="0" w:space="0" w:color="auto"/>
                                          </w:divBdr>
                                          <w:divsChild>
                                            <w:div w:id="1710833199">
                                              <w:marLeft w:val="0"/>
                                              <w:marRight w:val="0"/>
                                              <w:marTop w:val="0"/>
                                              <w:marBottom w:val="0"/>
                                              <w:divBdr>
                                                <w:top w:val="none" w:sz="0" w:space="0" w:color="auto"/>
                                                <w:left w:val="none" w:sz="0" w:space="0" w:color="auto"/>
                                                <w:bottom w:val="none" w:sz="0" w:space="0" w:color="auto"/>
                                                <w:right w:val="none" w:sz="0" w:space="0" w:color="auto"/>
                                              </w:divBdr>
                                              <w:divsChild>
                                                <w:div w:id="529683284">
                                                  <w:marLeft w:val="0"/>
                                                  <w:marRight w:val="0"/>
                                                  <w:marTop w:val="0"/>
                                                  <w:marBottom w:val="0"/>
                                                  <w:divBdr>
                                                    <w:top w:val="none" w:sz="0" w:space="0" w:color="auto"/>
                                                    <w:left w:val="none" w:sz="0" w:space="0" w:color="auto"/>
                                                    <w:bottom w:val="none" w:sz="0" w:space="0" w:color="auto"/>
                                                    <w:right w:val="none" w:sz="0" w:space="0" w:color="auto"/>
                                                  </w:divBdr>
                                                  <w:divsChild>
                                                    <w:div w:id="1469325278">
                                                      <w:marLeft w:val="0"/>
                                                      <w:marRight w:val="0"/>
                                                      <w:marTop w:val="0"/>
                                                      <w:marBottom w:val="0"/>
                                                      <w:divBdr>
                                                        <w:top w:val="none" w:sz="0" w:space="0" w:color="auto"/>
                                                        <w:left w:val="none" w:sz="0" w:space="0" w:color="auto"/>
                                                        <w:bottom w:val="none" w:sz="0" w:space="0" w:color="auto"/>
                                                        <w:right w:val="none" w:sz="0" w:space="0" w:color="auto"/>
                                                      </w:divBdr>
                                                      <w:divsChild>
                                                        <w:div w:id="877625235">
                                                          <w:marLeft w:val="0"/>
                                                          <w:marRight w:val="0"/>
                                                          <w:marTop w:val="0"/>
                                                          <w:marBottom w:val="0"/>
                                                          <w:divBdr>
                                                            <w:top w:val="none" w:sz="0" w:space="0" w:color="auto"/>
                                                            <w:left w:val="none" w:sz="0" w:space="0" w:color="auto"/>
                                                            <w:bottom w:val="none" w:sz="0" w:space="0" w:color="auto"/>
                                                            <w:right w:val="none" w:sz="0" w:space="0" w:color="auto"/>
                                                          </w:divBdr>
                                                          <w:divsChild>
                                                            <w:div w:id="1630277659">
                                                              <w:marLeft w:val="0"/>
                                                              <w:marRight w:val="0"/>
                                                              <w:marTop w:val="0"/>
                                                              <w:marBottom w:val="0"/>
                                                              <w:divBdr>
                                                                <w:top w:val="none" w:sz="0" w:space="0" w:color="auto"/>
                                                                <w:left w:val="none" w:sz="0" w:space="0" w:color="auto"/>
                                                                <w:bottom w:val="none" w:sz="0" w:space="0" w:color="auto"/>
                                                                <w:right w:val="none" w:sz="0" w:space="0" w:color="auto"/>
                                                              </w:divBdr>
                                                            </w:div>
                                                            <w:div w:id="153553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18227480">
      <w:bodyDiv w:val="1"/>
      <w:marLeft w:val="0"/>
      <w:marRight w:val="0"/>
      <w:marTop w:val="0"/>
      <w:marBottom w:val="0"/>
      <w:divBdr>
        <w:top w:val="none" w:sz="0" w:space="0" w:color="auto"/>
        <w:left w:val="none" w:sz="0" w:space="0" w:color="auto"/>
        <w:bottom w:val="none" w:sz="0" w:space="0" w:color="auto"/>
        <w:right w:val="none" w:sz="0" w:space="0" w:color="auto"/>
      </w:divBdr>
    </w:div>
    <w:div w:id="1163858046">
      <w:bodyDiv w:val="1"/>
      <w:marLeft w:val="0"/>
      <w:marRight w:val="0"/>
      <w:marTop w:val="0"/>
      <w:marBottom w:val="0"/>
      <w:divBdr>
        <w:top w:val="none" w:sz="0" w:space="0" w:color="auto"/>
        <w:left w:val="none" w:sz="0" w:space="0" w:color="auto"/>
        <w:bottom w:val="none" w:sz="0" w:space="0" w:color="auto"/>
        <w:right w:val="none" w:sz="0" w:space="0" w:color="auto"/>
      </w:divBdr>
      <w:divsChild>
        <w:div w:id="43216308">
          <w:marLeft w:val="0"/>
          <w:marRight w:val="0"/>
          <w:marTop w:val="0"/>
          <w:marBottom w:val="0"/>
          <w:divBdr>
            <w:top w:val="none" w:sz="0" w:space="0" w:color="auto"/>
            <w:left w:val="none" w:sz="0" w:space="0" w:color="auto"/>
            <w:bottom w:val="none" w:sz="0" w:space="0" w:color="auto"/>
            <w:right w:val="none" w:sz="0" w:space="0" w:color="auto"/>
          </w:divBdr>
          <w:divsChild>
            <w:div w:id="450786319">
              <w:marLeft w:val="0"/>
              <w:marRight w:val="0"/>
              <w:marTop w:val="0"/>
              <w:marBottom w:val="0"/>
              <w:divBdr>
                <w:top w:val="none" w:sz="0" w:space="0" w:color="auto"/>
                <w:left w:val="none" w:sz="0" w:space="0" w:color="auto"/>
                <w:bottom w:val="none" w:sz="0" w:space="0" w:color="auto"/>
                <w:right w:val="none" w:sz="0" w:space="0" w:color="auto"/>
              </w:divBdr>
              <w:divsChild>
                <w:div w:id="110823061">
                  <w:marLeft w:val="0"/>
                  <w:marRight w:val="0"/>
                  <w:marTop w:val="0"/>
                  <w:marBottom w:val="0"/>
                  <w:divBdr>
                    <w:top w:val="none" w:sz="0" w:space="0" w:color="auto"/>
                    <w:left w:val="none" w:sz="0" w:space="0" w:color="auto"/>
                    <w:bottom w:val="none" w:sz="0" w:space="0" w:color="auto"/>
                    <w:right w:val="none" w:sz="0" w:space="0" w:color="auto"/>
                  </w:divBdr>
                  <w:divsChild>
                    <w:div w:id="841092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970184">
      <w:bodyDiv w:val="1"/>
      <w:marLeft w:val="0"/>
      <w:marRight w:val="0"/>
      <w:marTop w:val="0"/>
      <w:marBottom w:val="0"/>
      <w:divBdr>
        <w:top w:val="none" w:sz="0" w:space="0" w:color="auto"/>
        <w:left w:val="none" w:sz="0" w:space="0" w:color="auto"/>
        <w:bottom w:val="none" w:sz="0" w:space="0" w:color="auto"/>
        <w:right w:val="none" w:sz="0" w:space="0" w:color="auto"/>
      </w:divBdr>
      <w:divsChild>
        <w:div w:id="644941079">
          <w:marLeft w:val="0"/>
          <w:marRight w:val="0"/>
          <w:marTop w:val="0"/>
          <w:marBottom w:val="0"/>
          <w:divBdr>
            <w:top w:val="none" w:sz="0" w:space="0" w:color="auto"/>
            <w:left w:val="none" w:sz="0" w:space="0" w:color="auto"/>
            <w:bottom w:val="none" w:sz="0" w:space="0" w:color="auto"/>
            <w:right w:val="none" w:sz="0" w:space="0" w:color="auto"/>
          </w:divBdr>
          <w:divsChild>
            <w:div w:id="83114840">
              <w:marLeft w:val="0"/>
              <w:marRight w:val="0"/>
              <w:marTop w:val="0"/>
              <w:marBottom w:val="0"/>
              <w:divBdr>
                <w:top w:val="none" w:sz="0" w:space="0" w:color="auto"/>
                <w:left w:val="none" w:sz="0" w:space="0" w:color="auto"/>
                <w:bottom w:val="none" w:sz="0" w:space="0" w:color="auto"/>
                <w:right w:val="none" w:sz="0" w:space="0" w:color="auto"/>
              </w:divBdr>
              <w:divsChild>
                <w:div w:id="805856233">
                  <w:marLeft w:val="0"/>
                  <w:marRight w:val="0"/>
                  <w:marTop w:val="0"/>
                  <w:marBottom w:val="0"/>
                  <w:divBdr>
                    <w:top w:val="none" w:sz="0" w:space="0" w:color="auto"/>
                    <w:left w:val="none" w:sz="0" w:space="0" w:color="auto"/>
                    <w:bottom w:val="none" w:sz="0" w:space="0" w:color="auto"/>
                    <w:right w:val="none" w:sz="0" w:space="0" w:color="auto"/>
                  </w:divBdr>
                  <w:divsChild>
                    <w:div w:id="993293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2083229">
      <w:bodyDiv w:val="1"/>
      <w:marLeft w:val="0"/>
      <w:marRight w:val="0"/>
      <w:marTop w:val="0"/>
      <w:marBottom w:val="0"/>
      <w:divBdr>
        <w:top w:val="none" w:sz="0" w:space="0" w:color="auto"/>
        <w:left w:val="none" w:sz="0" w:space="0" w:color="auto"/>
        <w:bottom w:val="none" w:sz="0" w:space="0" w:color="auto"/>
        <w:right w:val="none" w:sz="0" w:space="0" w:color="auto"/>
      </w:divBdr>
    </w:div>
    <w:div w:id="1577546386">
      <w:bodyDiv w:val="1"/>
      <w:marLeft w:val="0"/>
      <w:marRight w:val="0"/>
      <w:marTop w:val="0"/>
      <w:marBottom w:val="0"/>
      <w:divBdr>
        <w:top w:val="none" w:sz="0" w:space="0" w:color="auto"/>
        <w:left w:val="none" w:sz="0" w:space="0" w:color="auto"/>
        <w:bottom w:val="none" w:sz="0" w:space="0" w:color="auto"/>
        <w:right w:val="none" w:sz="0" w:space="0" w:color="auto"/>
      </w:divBdr>
      <w:divsChild>
        <w:div w:id="407306991">
          <w:marLeft w:val="0"/>
          <w:marRight w:val="0"/>
          <w:marTop w:val="0"/>
          <w:marBottom w:val="0"/>
          <w:divBdr>
            <w:top w:val="none" w:sz="0" w:space="0" w:color="auto"/>
            <w:left w:val="none" w:sz="0" w:space="0" w:color="auto"/>
            <w:bottom w:val="none" w:sz="0" w:space="0" w:color="auto"/>
            <w:right w:val="none" w:sz="0" w:space="0" w:color="auto"/>
          </w:divBdr>
        </w:div>
        <w:div w:id="306978126">
          <w:marLeft w:val="0"/>
          <w:marRight w:val="0"/>
          <w:marTop w:val="0"/>
          <w:marBottom w:val="0"/>
          <w:divBdr>
            <w:top w:val="none" w:sz="0" w:space="0" w:color="auto"/>
            <w:left w:val="none" w:sz="0" w:space="0" w:color="auto"/>
            <w:bottom w:val="none" w:sz="0" w:space="0" w:color="auto"/>
            <w:right w:val="none" w:sz="0" w:space="0" w:color="auto"/>
          </w:divBdr>
        </w:div>
        <w:div w:id="1414165050">
          <w:marLeft w:val="0"/>
          <w:marRight w:val="0"/>
          <w:marTop w:val="0"/>
          <w:marBottom w:val="0"/>
          <w:divBdr>
            <w:top w:val="none" w:sz="0" w:space="0" w:color="auto"/>
            <w:left w:val="none" w:sz="0" w:space="0" w:color="auto"/>
            <w:bottom w:val="none" w:sz="0" w:space="0" w:color="auto"/>
            <w:right w:val="none" w:sz="0" w:space="0" w:color="auto"/>
          </w:divBdr>
        </w:div>
        <w:div w:id="940189931">
          <w:marLeft w:val="0"/>
          <w:marRight w:val="0"/>
          <w:marTop w:val="0"/>
          <w:marBottom w:val="0"/>
          <w:divBdr>
            <w:top w:val="none" w:sz="0" w:space="0" w:color="auto"/>
            <w:left w:val="none" w:sz="0" w:space="0" w:color="auto"/>
            <w:bottom w:val="none" w:sz="0" w:space="0" w:color="auto"/>
            <w:right w:val="none" w:sz="0" w:space="0" w:color="auto"/>
          </w:divBdr>
        </w:div>
        <w:div w:id="1169100527">
          <w:marLeft w:val="0"/>
          <w:marRight w:val="0"/>
          <w:marTop w:val="0"/>
          <w:marBottom w:val="0"/>
          <w:divBdr>
            <w:top w:val="none" w:sz="0" w:space="0" w:color="auto"/>
            <w:left w:val="none" w:sz="0" w:space="0" w:color="auto"/>
            <w:bottom w:val="none" w:sz="0" w:space="0" w:color="auto"/>
            <w:right w:val="none" w:sz="0" w:space="0" w:color="auto"/>
          </w:divBdr>
        </w:div>
        <w:div w:id="2139296314">
          <w:marLeft w:val="0"/>
          <w:marRight w:val="0"/>
          <w:marTop w:val="0"/>
          <w:marBottom w:val="0"/>
          <w:divBdr>
            <w:top w:val="none" w:sz="0" w:space="0" w:color="auto"/>
            <w:left w:val="none" w:sz="0" w:space="0" w:color="auto"/>
            <w:bottom w:val="none" w:sz="0" w:space="0" w:color="auto"/>
            <w:right w:val="none" w:sz="0" w:space="0" w:color="auto"/>
          </w:divBdr>
        </w:div>
        <w:div w:id="923032215">
          <w:marLeft w:val="0"/>
          <w:marRight w:val="0"/>
          <w:marTop w:val="0"/>
          <w:marBottom w:val="0"/>
          <w:divBdr>
            <w:top w:val="none" w:sz="0" w:space="0" w:color="auto"/>
            <w:left w:val="none" w:sz="0" w:space="0" w:color="auto"/>
            <w:bottom w:val="none" w:sz="0" w:space="0" w:color="auto"/>
            <w:right w:val="none" w:sz="0" w:space="0" w:color="auto"/>
          </w:divBdr>
        </w:div>
        <w:div w:id="186000618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boardeffect.com/technology-elevate-board-performanc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27A929368DF3B4BA405C5C281F0FFEB" ma:contentTypeVersion="14" ma:contentTypeDescription="Create a new document." ma:contentTypeScope="" ma:versionID="6743d694a9f4f2b82134113b3773de4a">
  <xsd:schema xmlns:xsd="http://www.w3.org/2001/XMLSchema" xmlns:xs="http://www.w3.org/2001/XMLSchema" xmlns:p="http://schemas.microsoft.com/office/2006/metadata/properties" xmlns:ns2="31d6cb62-1ffa-436d-bd7b-6d0efcef7c7e" xmlns:ns3="fc363e74-402f-4de0-af0f-b30521816ca3" targetNamespace="http://schemas.microsoft.com/office/2006/metadata/properties" ma:root="true" ma:fieldsID="7f3e514f2ebeabaeb9ba4db7fd779ff1" ns2:_="" ns3:_="">
    <xsd:import namespace="31d6cb62-1ffa-436d-bd7b-6d0efcef7c7e"/>
    <xsd:import namespace="fc363e74-402f-4de0-af0f-b30521816ca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d6cb62-1ffa-436d-bd7b-6d0efcef7c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2a4e6e6-9dcc-4ae3-8020-eb5a6a3b608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c363e74-402f-4de0-af0f-b30521816ca3"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7f545e3-9b9c-4565-b20c-b9dd32ec8f56}" ma:internalName="TaxCatchAll" ma:showField="CatchAllData" ma:web="fc363e74-402f-4de0-af0f-b30521816ca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fc363e74-402f-4de0-af0f-b30521816ca3" xsi:nil="true"/>
    <lcf76f155ced4ddcb4097134ff3c332f xmlns="31d6cb62-1ffa-436d-bd7b-6d0efcef7c7e">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B329BF-91B7-4770-9EC7-8CFE2B24953C}">
  <ds:schemaRefs>
    <ds:schemaRef ds:uri="http://schemas.microsoft.com/sharepoint/v3/contenttype/forms"/>
  </ds:schemaRefs>
</ds:datastoreItem>
</file>

<file path=customXml/itemProps2.xml><?xml version="1.0" encoding="utf-8"?>
<ds:datastoreItem xmlns:ds="http://schemas.openxmlformats.org/officeDocument/2006/customXml" ds:itemID="{4380AA7C-06A9-40AF-A3CA-37F53D6842A3}"/>
</file>

<file path=customXml/itemProps3.xml><?xml version="1.0" encoding="utf-8"?>
<ds:datastoreItem xmlns:ds="http://schemas.openxmlformats.org/officeDocument/2006/customXml" ds:itemID="{E6BF180D-039C-4DDA-B816-3621F86FE743}">
  <ds:schemaRefs>
    <ds:schemaRef ds:uri="http://schemas.microsoft.com/office/2006/metadata/properties"/>
    <ds:schemaRef ds:uri="http://www.w3.org/2000/xmlns/"/>
    <ds:schemaRef ds:uri="017cfd82-acf0-44be-b98b-b3ba90f63fb1"/>
    <ds:schemaRef ds:uri="http://www.w3.org/2001/XMLSchema-instance"/>
    <ds:schemaRef ds:uri="9aeb9190-8115-4aa9-9f5d-7d1c7bfc6bd1"/>
    <ds:schemaRef ds:uri="http://schemas.microsoft.com/office/infopath/2007/PartnerControls"/>
  </ds:schemaRefs>
</ds:datastoreItem>
</file>

<file path=customXml/itemProps4.xml><?xml version="1.0" encoding="utf-8"?>
<ds:datastoreItem xmlns:ds="http://schemas.openxmlformats.org/officeDocument/2006/customXml" ds:itemID="{9783223D-288A-4BF7-AFD0-48BE5CE73F5B}">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8</Pages>
  <Words>2128</Words>
  <Characters>12136</Characters>
  <Application>Microsoft Office Word</Application>
  <DocSecurity>4</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14236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William Slaughter</dc:creator>
  <cp:lastModifiedBy>Peter Mellette</cp:lastModifiedBy>
  <cp:revision>2</cp:revision>
  <cp:lastPrinted>2023-05-16T17:55:00Z</cp:lastPrinted>
  <dcterms:created xsi:type="dcterms:W3CDTF">2023-05-16T18:53:00Z</dcterms:created>
  <dcterms:modified xsi:type="dcterms:W3CDTF">2023-05-16T18:53:00Z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0x010100D27A929368DF3B4BA405C5C281F0FFEB</vt:lpwstr>
  </property>
  <property fmtid="{D5CDD505-2E9C-101B-9397-08002B2CF9AE}" pid="3" name="Order">
    <vt:r8>1699800</vt:r8>
  </property>
</Properties>
</file>